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B5" w:rsidRPr="00F63E78" w:rsidRDefault="001929B5" w:rsidP="001929B5">
      <w:pPr>
        <w:rPr>
          <w:rFonts w:ascii="TH SarabunIT๙" w:hAnsi="TH SarabunIT๙" w:cs="TH SarabunIT๙"/>
        </w:rPr>
      </w:pPr>
      <w:r w:rsidRPr="00F63E78">
        <w:rPr>
          <w:rFonts w:ascii="TH SarabunIT๙" w:hAnsi="TH SarabunIT๙" w:cs="TH SarabunIT๙"/>
        </w:rPr>
        <w:tab/>
      </w:r>
      <w:r w:rsidRPr="00F63E78">
        <w:rPr>
          <w:rFonts w:ascii="TH SarabunIT๙" w:hAnsi="TH SarabunIT๙" w:cs="TH SarabunIT๙"/>
        </w:rPr>
        <w:tab/>
      </w:r>
      <w:r w:rsidRPr="00F63E78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ab/>
      </w:r>
    </w:p>
    <w:p w:rsidR="001929B5" w:rsidRPr="00F63E78" w:rsidRDefault="001929B5" w:rsidP="001929B5">
      <w:pPr>
        <w:tabs>
          <w:tab w:val="left" w:pos="240"/>
          <w:tab w:val="left" w:pos="345"/>
          <w:tab w:val="left" w:pos="570"/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57150</wp:posOffset>
            </wp:positionV>
            <wp:extent cx="489585" cy="538480"/>
            <wp:effectExtent l="19050" t="0" r="5715" b="0"/>
            <wp:wrapNone/>
            <wp:docPr id="11" name="Picture 11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3E78">
        <w:rPr>
          <w:rFonts w:ascii="TH SarabunIT๙" w:hAnsi="TH SarabunIT๙" w:cs="TH SarabunIT๙"/>
        </w:rPr>
        <w:tab/>
      </w:r>
      <w:r w:rsidRPr="00F63E78">
        <w:rPr>
          <w:rFonts w:ascii="TH SarabunIT๙" w:hAnsi="TH SarabunIT๙" w:cs="TH SarabunIT๙"/>
        </w:rPr>
        <w:tab/>
      </w:r>
      <w:r w:rsidRPr="00F63E78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ab/>
      </w:r>
      <w:r w:rsidRPr="00F63E78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ab/>
        <w:t>บันทึกข้อความ</w:t>
      </w:r>
    </w:p>
    <w:p w:rsidR="001929B5" w:rsidRPr="00F63E78" w:rsidRDefault="00BD069B" w:rsidP="001929B5">
      <w:pPr>
        <w:tabs>
          <w:tab w:val="left" w:pos="9337"/>
        </w:tabs>
        <w:rPr>
          <w:rFonts w:ascii="TH SarabunIT๙" w:hAnsi="TH SarabunIT๙" w:cs="TH SarabunIT๙"/>
          <w:noProof/>
          <w:cs/>
        </w:rPr>
      </w:pPr>
      <w:r w:rsidRPr="00BD069B"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line id="_x0000_s1031" style="position:absolute;z-index:251660288" from="66pt,18.65pt" to="453pt,18.65pt">
            <v:stroke dashstyle="1 1" endcap="round"/>
          </v:line>
        </w:pict>
      </w:r>
      <w:r w:rsidR="001929B5" w:rsidRPr="00F63E78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="001929B5" w:rsidRPr="00F63E78">
        <w:rPr>
          <w:rFonts w:ascii="TH SarabunIT๙" w:hAnsi="TH SarabunIT๙" w:cs="TH SarabunIT๙"/>
          <w:cs/>
        </w:rPr>
        <w:t xml:space="preserve">  สำนักงานปลัด องค์การบริหารส่วนตำบลบัวใหญ่  งานนโยบายและแผน</w:t>
      </w:r>
      <w:r w:rsidR="001929B5" w:rsidRPr="00F63E78">
        <w:rPr>
          <w:rFonts w:ascii="TH SarabunIT๙" w:hAnsi="TH SarabunIT๙" w:cs="TH SarabunIT๙"/>
          <w:cs/>
        </w:rPr>
        <w:tab/>
      </w:r>
    </w:p>
    <w:p w:rsidR="001929B5" w:rsidRPr="00F63E78" w:rsidRDefault="00BD069B" w:rsidP="001929B5">
      <w:pPr>
        <w:tabs>
          <w:tab w:val="left" w:pos="4500"/>
          <w:tab w:val="left" w:pos="9337"/>
        </w:tabs>
        <w:rPr>
          <w:rFonts w:ascii="TH SarabunIT๙" w:hAnsi="TH SarabunIT๙" w:cs="TH SarabunIT๙"/>
        </w:rPr>
      </w:pPr>
      <w:r w:rsidRPr="00BD069B"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line id="_x0000_s1032" style="position:absolute;z-index:251661312" from="9pt,19.1pt" to="225pt,19.1pt">
            <v:stroke dashstyle="1 1" endcap="round"/>
          </v:line>
        </w:pict>
      </w:r>
      <w:r w:rsidRPr="00BD069B"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line id="_x0000_s1033" style="position:absolute;z-index:251662336" from="249.2pt,19.25pt" to="453.3pt,19.25pt">
            <v:stroke dashstyle="1 1" endcap="round"/>
          </v:line>
        </w:pict>
      </w:r>
      <w:r w:rsidR="001929B5" w:rsidRPr="00F63E78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1929B5" w:rsidRPr="00F63E78">
        <w:rPr>
          <w:rFonts w:ascii="TH SarabunIT๙" w:hAnsi="TH SarabunIT๙" w:cs="TH SarabunIT๙"/>
          <w:cs/>
        </w:rPr>
        <w:t xml:space="preserve">   </w:t>
      </w:r>
      <w:proofErr w:type="spellStart"/>
      <w:r w:rsidR="001929B5" w:rsidRPr="00F63E78">
        <w:rPr>
          <w:rFonts w:ascii="TH SarabunIT๙" w:hAnsi="TH SarabunIT๙" w:cs="TH SarabunIT๙"/>
          <w:cs/>
        </w:rPr>
        <w:t>ขก</w:t>
      </w:r>
      <w:proofErr w:type="spellEnd"/>
      <w:r w:rsidR="001929B5" w:rsidRPr="00F63E78">
        <w:rPr>
          <w:rFonts w:ascii="TH SarabunIT๙" w:hAnsi="TH SarabunIT๙" w:cs="TH SarabunIT๙"/>
          <w:cs/>
        </w:rPr>
        <w:t xml:space="preserve"> 83701/  </w:t>
      </w:r>
      <w:r w:rsidR="001929B5" w:rsidRPr="00F63E78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="001929B5" w:rsidRPr="00F63E78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1929B5" w:rsidRPr="00F63E78">
        <w:rPr>
          <w:rFonts w:ascii="TH SarabunIT๙" w:hAnsi="TH SarabunIT๙" w:cs="TH SarabunIT๙"/>
          <w:b/>
          <w:bCs/>
          <w:sz w:val="38"/>
          <w:szCs w:val="38"/>
          <w:cs/>
        </w:rPr>
        <w:t xml:space="preserve"> </w:t>
      </w:r>
      <w:r w:rsidR="001929B5" w:rsidRPr="00F63E78">
        <w:rPr>
          <w:rFonts w:ascii="TH SarabunIT๙" w:hAnsi="TH SarabunIT๙" w:cs="TH SarabunIT๙"/>
          <w:cs/>
        </w:rPr>
        <w:t xml:space="preserve">     </w:t>
      </w:r>
      <w:r w:rsidR="00A72DCC">
        <w:rPr>
          <w:rFonts w:ascii="TH SarabunIT๙" w:hAnsi="TH SarabunIT๙" w:cs="TH SarabunIT๙" w:hint="cs"/>
          <w:cs/>
        </w:rPr>
        <w:t xml:space="preserve">  </w:t>
      </w:r>
      <w:r w:rsidR="00C50B16">
        <w:rPr>
          <w:rFonts w:ascii="TH SarabunIT๙" w:hAnsi="TH SarabunIT๙" w:cs="TH SarabunIT๙" w:hint="cs"/>
          <w:cs/>
        </w:rPr>
        <w:t xml:space="preserve">     </w:t>
      </w:r>
      <w:r w:rsidR="00A72DCC">
        <w:rPr>
          <w:rFonts w:ascii="TH SarabunIT๙" w:hAnsi="TH SarabunIT๙" w:cs="TH SarabunIT๙" w:hint="cs"/>
          <w:cs/>
        </w:rPr>
        <w:t xml:space="preserve"> </w:t>
      </w:r>
      <w:r w:rsidR="001929B5" w:rsidRPr="00F63E78">
        <w:rPr>
          <w:rFonts w:ascii="TH SarabunIT๙" w:hAnsi="TH SarabunIT๙" w:cs="TH SarabunIT๙"/>
          <w:cs/>
        </w:rPr>
        <w:t xml:space="preserve"> เดือน</w:t>
      </w:r>
      <w:r w:rsidR="00C50B16">
        <w:rPr>
          <w:rFonts w:ascii="TH SarabunIT๙" w:hAnsi="TH SarabunIT๙" w:cs="TH SarabunIT๙" w:hint="cs"/>
          <w:cs/>
        </w:rPr>
        <w:t xml:space="preserve"> </w:t>
      </w:r>
      <w:r w:rsidR="00A72DCC">
        <w:rPr>
          <w:rFonts w:ascii="TH SarabunIT๙" w:hAnsi="TH SarabunIT๙" w:cs="TH SarabunIT๙" w:hint="cs"/>
          <w:cs/>
        </w:rPr>
        <w:t>พฤศจิกายน</w:t>
      </w:r>
      <w:r w:rsidR="001929B5" w:rsidRPr="00F63E78">
        <w:rPr>
          <w:rFonts w:ascii="TH SarabunIT๙" w:hAnsi="TH SarabunIT๙" w:cs="TH SarabunIT๙"/>
          <w:cs/>
        </w:rPr>
        <w:t xml:space="preserve"> พ.ศ.255</w:t>
      </w:r>
      <w:r w:rsidR="00A72DCC">
        <w:rPr>
          <w:rFonts w:ascii="TH SarabunIT๙" w:hAnsi="TH SarabunIT๙" w:cs="TH SarabunIT๙"/>
        </w:rPr>
        <w:t>9</w:t>
      </w:r>
    </w:p>
    <w:p w:rsidR="001929B5" w:rsidRPr="00F63E78" w:rsidRDefault="00BD069B" w:rsidP="001929B5">
      <w:pPr>
        <w:tabs>
          <w:tab w:val="left" w:pos="9337"/>
        </w:tabs>
        <w:rPr>
          <w:rFonts w:ascii="TH SarabunIT๙" w:hAnsi="TH SarabunIT๙" w:cs="TH SarabunIT๙"/>
          <w:cs/>
        </w:rPr>
      </w:pPr>
      <w:r w:rsidRPr="00BD069B">
        <w:rPr>
          <w:rFonts w:ascii="TH SarabunIT๙" w:hAnsi="TH SarabunIT๙" w:cs="TH SarabunIT๙"/>
          <w:b/>
          <w:bCs/>
          <w:noProof/>
          <w:sz w:val="40"/>
          <w:szCs w:val="40"/>
        </w:rPr>
        <w:pict>
          <v:line id="_x0000_s1034" style="position:absolute;z-index:251663360" from="26.25pt,19.45pt" to="452.6pt,19.45pt">
            <v:stroke dashstyle="1 1" endcap="round"/>
          </v:line>
        </w:pict>
      </w:r>
      <w:r w:rsidR="001929B5" w:rsidRPr="00F63E78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1929B5" w:rsidRPr="00F63E78">
        <w:rPr>
          <w:rFonts w:ascii="TH SarabunIT๙" w:hAnsi="TH SarabunIT๙" w:cs="TH SarabunIT๙"/>
          <w:cs/>
        </w:rPr>
        <w:t xml:space="preserve">   </w:t>
      </w:r>
      <w:r w:rsidR="001929B5">
        <w:rPr>
          <w:rFonts w:ascii="TH SarabunIT๙" w:hAnsi="TH SarabunIT๙" w:cs="TH SarabunIT๙" w:hint="cs"/>
          <w:cs/>
        </w:rPr>
        <w:t>ขออนุมัติแผนการดำเนินงานประจำปีงบประมาณ พ.ศ.25</w:t>
      </w:r>
      <w:r w:rsidR="00A72DCC">
        <w:rPr>
          <w:rFonts w:ascii="TH SarabunIT๙" w:hAnsi="TH SarabunIT๙" w:cs="TH SarabunIT๙"/>
        </w:rPr>
        <w:t>60</w:t>
      </w:r>
    </w:p>
    <w:p w:rsidR="001929B5" w:rsidRPr="00A72DCC" w:rsidRDefault="001929B5" w:rsidP="00A72DCC">
      <w:pPr>
        <w:spacing w:before="120"/>
        <w:ind w:left="720" w:hanging="720"/>
        <w:jc w:val="thaiDistribute"/>
        <w:rPr>
          <w:rFonts w:ascii="TH SarabunIT๙" w:hAnsi="TH SarabunIT๙" w:cs="TH SarabunIT๙"/>
        </w:rPr>
      </w:pPr>
      <w:r w:rsidRPr="00A72DCC">
        <w:rPr>
          <w:rFonts w:ascii="TH SarabunIT๙" w:hAnsi="TH SarabunIT๙" w:cs="TH SarabunIT๙"/>
          <w:cs/>
        </w:rPr>
        <w:t>เรียน</w:t>
      </w:r>
      <w:r w:rsidRPr="00A72DCC">
        <w:rPr>
          <w:rFonts w:ascii="TH SarabunIT๙" w:hAnsi="TH SarabunIT๙" w:cs="TH SarabunIT๙"/>
        </w:rPr>
        <w:tab/>
      </w:r>
      <w:r w:rsidRPr="00A72DCC">
        <w:rPr>
          <w:rFonts w:ascii="TH SarabunIT๙" w:eastAsia="Times New Roman" w:hAnsi="TH SarabunIT๙" w:cs="TH SarabunIT๙"/>
          <w:cs/>
        </w:rPr>
        <w:t>นายก</w:t>
      </w:r>
      <w:r w:rsidRPr="00A72DCC">
        <w:rPr>
          <w:rFonts w:ascii="TH SarabunIT๙" w:hAnsi="TH SarabunIT๙" w:cs="TH SarabunIT๙"/>
          <w:cs/>
        </w:rPr>
        <w:t>องค์การบริหารส่วนตำบลบัวใหญ่</w:t>
      </w:r>
    </w:p>
    <w:p w:rsidR="002418F9" w:rsidRPr="00C13684" w:rsidRDefault="002418F9" w:rsidP="004011F6">
      <w:pPr>
        <w:pStyle w:val="1"/>
        <w:spacing w:before="120"/>
        <w:rPr>
          <w:rFonts w:ascii="TH SarabunIT๙" w:hAnsi="TH SarabunIT๙" w:cs="TH SarabunIT๙"/>
          <w:b w:val="0"/>
          <w:bCs w:val="0"/>
          <w:sz w:val="32"/>
          <w:szCs w:val="28"/>
        </w:rPr>
      </w:pPr>
      <w:r w:rsidRPr="00C13684">
        <w:rPr>
          <w:rFonts w:ascii="TH SarabunIT๙" w:hAnsi="TH SarabunIT๙" w:cs="TH SarabunIT๙"/>
          <w:sz w:val="32"/>
          <w:szCs w:val="32"/>
          <w:u w:val="single"/>
          <w:cs/>
        </w:rPr>
        <w:t>เรื่องเดิม</w:t>
      </w:r>
    </w:p>
    <w:p w:rsidR="002418F9" w:rsidRPr="001929B5" w:rsidRDefault="00733796" w:rsidP="004011F6">
      <w:pPr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ตามระเบียบกระทรวงมหาดไทย ว่าด้วยการจัดทำแผนและประสานแผนพัฒนาองค์กรปกครองส่วนท้องถิ่น พ.ศ. 2548 กำหนดให้องค์กรปกครองส่วนท้องถิ่นจัดทำแผนยุทธศาสตร์การพัฒนา แผนพัฒนาสามปีและแผนการดำเนินงาน สำหรับแผนการดำเนินงานนั้นมีจุดมุ่งหมายเพื่อแสดงถึงรายละเอียดของแผนงาน / โครงการพัฒนาและกิจกรรมพัฒนาที่ดำเนินการจริงทั้งหมดในพื้นที่ขององค์การบริหารส่วนตำบลบัวใหญ่  ประจำปีงบประมาณ 25</w:t>
      </w:r>
      <w:r w:rsidR="00C13684">
        <w:rPr>
          <w:rFonts w:ascii="TH SarabunIT๙" w:hAnsi="TH SarabunIT๙" w:cs="TH SarabunIT๙"/>
        </w:rPr>
        <w:t>60</w:t>
      </w:r>
      <w:r w:rsidRPr="001929B5">
        <w:rPr>
          <w:rFonts w:ascii="TH SarabunIT๙" w:hAnsi="TH SarabunIT๙" w:cs="TH SarabunIT๙"/>
          <w:cs/>
        </w:rPr>
        <w:t xml:space="preserve"> เพื่อให้แนวทางในการดำเนินงานในปีงบประมาณ 25</w:t>
      </w:r>
      <w:r w:rsidR="00C13684">
        <w:rPr>
          <w:rFonts w:ascii="TH SarabunIT๙" w:hAnsi="TH SarabunIT๙" w:cs="TH SarabunIT๙"/>
        </w:rPr>
        <w:t>60</w:t>
      </w:r>
      <w:r w:rsidRPr="001929B5">
        <w:rPr>
          <w:rFonts w:ascii="TH SarabunIT๙" w:hAnsi="TH SarabunIT๙" w:cs="TH SarabunIT๙"/>
          <w:cs/>
        </w:rPr>
        <w:t xml:space="preserve"> ขององค์การบริหารส่วนตำบลบัวใหญ่ มีความชัดเจนในการปฏิบัติมากขึ้น ลดความซ้ำซ้อนของโครงการ มีการประสานและบูรณาการทำงานกับหน่วยงานและจำแนกรายละเอียดต่าง ๆ ของแผนงานโครงการ ในแผนการดำเนินงาน</w:t>
      </w:r>
    </w:p>
    <w:p w:rsidR="002418F9" w:rsidRPr="001929B5" w:rsidRDefault="002418F9" w:rsidP="004011F6">
      <w:pPr>
        <w:spacing w:before="12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1929B5">
        <w:rPr>
          <w:rFonts w:ascii="TH SarabunIT๙" w:hAnsi="TH SarabunIT๙" w:cs="TH SarabunIT๙"/>
          <w:b/>
          <w:bCs/>
          <w:u w:val="single"/>
          <w:cs/>
        </w:rPr>
        <w:t>ข้อเท็จจริง</w:t>
      </w:r>
    </w:p>
    <w:p w:rsidR="00C13684" w:rsidRDefault="00C13684" w:rsidP="004011F6">
      <w:pPr>
        <w:ind w:firstLine="1440"/>
        <w:jc w:val="thaiDistribute"/>
        <w:rPr>
          <w:rFonts w:ascii="TH SarabunIT๙" w:hAnsi="TH SarabunIT๙" w:cs="TH SarabunIT๙"/>
        </w:rPr>
      </w:pPr>
      <w:r w:rsidRPr="00B0769D">
        <w:rPr>
          <w:rFonts w:ascii="TH SarabunIT๙" w:hAnsi="TH SarabunIT๙" w:cs="TH SarabunIT๙"/>
          <w:sz w:val="28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</w:t>
      </w:r>
      <w:r>
        <w:rPr>
          <w:rFonts w:ascii="TH SarabunIT๙" w:hAnsi="TH SarabunIT๙" w:cs="TH SarabunIT๙" w:hint="cs"/>
          <w:sz w:val="28"/>
          <w:cs/>
        </w:rPr>
        <w:t>พ.ศ.</w:t>
      </w:r>
      <w:r w:rsidRPr="00187DC1">
        <w:rPr>
          <w:rFonts w:ascii="TH SarabunIT๙" w:hAnsi="TH SarabunIT๙" w:cs="TH SarabunIT๙"/>
          <w:szCs w:val="36"/>
        </w:rPr>
        <w:t xml:space="preserve">2548 </w:t>
      </w:r>
      <w:r>
        <w:rPr>
          <w:rFonts w:ascii="TH SarabunIT๙" w:hAnsi="TH SarabunIT๙" w:cs="TH SarabunIT๙" w:hint="cs"/>
          <w:sz w:val="28"/>
          <w:cs/>
        </w:rPr>
        <w:t xml:space="preserve">และแก้ไขเพิ่มเติม </w:t>
      </w:r>
      <w:r w:rsidRPr="00B0769D">
        <w:rPr>
          <w:rFonts w:ascii="TH SarabunIT๙" w:hAnsi="TH SarabunIT๙" w:cs="TH SarabunIT๙"/>
          <w:sz w:val="28"/>
          <w:cs/>
        </w:rPr>
        <w:t xml:space="preserve">(ฉบับที่ ๒) พ.ศ.๒๕๕๙ </w:t>
      </w:r>
      <w:r w:rsidRPr="00B0769D">
        <w:rPr>
          <w:rFonts w:ascii="TH SarabunIT๙" w:hAnsi="TH SarabunIT๙" w:cs="TH SarabunIT๙" w:hint="cs"/>
          <w:sz w:val="28"/>
          <w:cs/>
        </w:rPr>
        <w:t xml:space="preserve">ซึ่งมีผลบังคับใช้นับตั้งแต่วันที่ 29 กันยายน 2559 </w:t>
      </w:r>
      <w:r>
        <w:rPr>
          <w:rFonts w:ascii="TH SarabunIT๙" w:hAnsi="TH SarabunIT๙" w:cs="TH SarabunIT๙" w:hint="cs"/>
          <w:cs/>
        </w:rPr>
        <w:t xml:space="preserve">ประกอบกับหนังสือกระทรวงมหาดไทย ด่วนที่สุดที่ มท </w:t>
      </w:r>
      <w:r>
        <w:rPr>
          <w:rFonts w:ascii="TH SarabunIT๙" w:hAnsi="TH SarabunIT๙" w:cs="TH SarabunIT๙"/>
        </w:rPr>
        <w:t>0810.3/</w:t>
      </w:r>
      <w:r>
        <w:rPr>
          <w:rFonts w:ascii="TH SarabunIT๙" w:hAnsi="TH SarabunIT๙" w:cs="TH SarabunIT๙" w:hint="cs"/>
          <w:cs/>
        </w:rPr>
        <w:t xml:space="preserve">ว </w:t>
      </w:r>
      <w:r>
        <w:rPr>
          <w:rFonts w:ascii="TH SarabunIT๙" w:hAnsi="TH SarabunIT๙" w:cs="TH SarabunIT๙"/>
        </w:rPr>
        <w:t xml:space="preserve">5797 </w:t>
      </w:r>
      <w:r>
        <w:rPr>
          <w:rFonts w:ascii="TH SarabunIT๙" w:hAnsi="TH SarabunIT๙" w:cs="TH SarabunIT๙" w:hint="cs"/>
          <w:cs/>
        </w:rPr>
        <w:t xml:space="preserve">ลงวันที่ </w:t>
      </w:r>
      <w:r>
        <w:rPr>
          <w:rFonts w:ascii="TH SarabunIT๙" w:hAnsi="TH SarabunIT๙" w:cs="TH SarabunIT๙"/>
        </w:rPr>
        <w:t xml:space="preserve">10 </w:t>
      </w:r>
      <w:r>
        <w:rPr>
          <w:rFonts w:ascii="TH SarabunIT๙" w:hAnsi="TH SarabunIT๙" w:cs="TH SarabunIT๙" w:hint="cs"/>
          <w:cs/>
        </w:rPr>
        <w:t xml:space="preserve">ตุลาคม </w:t>
      </w:r>
      <w:r>
        <w:rPr>
          <w:rFonts w:ascii="TH SarabunIT๙" w:hAnsi="TH SarabunIT๙" w:cs="TH SarabunIT๙"/>
        </w:rPr>
        <w:t xml:space="preserve">2559 </w:t>
      </w:r>
      <w:r>
        <w:rPr>
          <w:rFonts w:ascii="TH SarabunIT๙" w:hAnsi="TH SarabunIT๙" w:cs="TH SarabunIT๙" w:hint="cs"/>
          <w:cs/>
        </w:rPr>
        <w:t>เรื่อง ซักซ้อมแนวทางการจัดทำและประสานแผนพัฒนาท้องถิ่นสี่ปี (พ.ศ.</w:t>
      </w:r>
      <w:r>
        <w:rPr>
          <w:rFonts w:ascii="TH SarabunIT๙" w:hAnsi="TH SarabunIT๙" w:cs="TH SarabunIT๙"/>
        </w:rPr>
        <w:t xml:space="preserve">2561-2564) </w:t>
      </w:r>
      <w:r>
        <w:rPr>
          <w:rFonts w:ascii="TH SarabunIT๙" w:hAnsi="TH SarabunIT๙" w:cs="TH SarabunIT๙" w:hint="cs"/>
          <w:cs/>
        </w:rPr>
        <w:t>ขององค์กรปกครองส่วนท้องถิ่น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โดย</w:t>
      </w:r>
      <w:r w:rsidR="004F2FF4">
        <w:rPr>
          <w:rFonts w:ascii="TH SarabunIT๙" w:hAnsi="TH SarabunIT๙" w:cs="TH SarabunIT๙" w:hint="cs"/>
          <w:cs/>
        </w:rPr>
        <w:t>สาระสำคัญในส่วนของแผนการดำเนินงาน</w:t>
      </w:r>
      <w:r w:rsidRPr="00D50F04">
        <w:rPr>
          <w:rFonts w:ascii="TH SarabunIT๙" w:hAnsi="TH SarabunIT๙" w:cs="TH SarabunIT๙" w:hint="cs"/>
          <w:cs/>
        </w:rPr>
        <w:t>กำหนดว่า</w:t>
      </w:r>
      <w:r w:rsidR="004F2FF4">
        <w:rPr>
          <w:rFonts w:ascii="TH SarabunIT๙" w:hAnsi="TH SarabunIT๙" w:cs="TH SarabunIT๙" w:hint="cs"/>
          <w:cs/>
        </w:rPr>
        <w:t xml:space="preserve"> </w:t>
      </w:r>
      <w:r w:rsidRPr="00D50F04">
        <w:rPr>
          <w:rFonts w:ascii="TH SarabunIT๙" w:hAnsi="TH SarabunIT๙" w:cs="TH SarabunIT๙" w:hint="cs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</w:p>
    <w:p w:rsidR="002418F9" w:rsidRPr="001929B5" w:rsidRDefault="002418F9" w:rsidP="004011F6">
      <w:pPr>
        <w:spacing w:before="120"/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 xml:space="preserve">บัดนี้ </w:t>
      </w:r>
      <w:r w:rsidR="00A408A7" w:rsidRPr="001929B5">
        <w:rPr>
          <w:rFonts w:ascii="TH SarabunIT๙" w:hAnsi="TH SarabunIT๙" w:cs="TH SarabunIT๙"/>
          <w:cs/>
        </w:rPr>
        <w:t>งานนโ</w:t>
      </w:r>
      <w:r w:rsidR="00733796" w:rsidRPr="001929B5">
        <w:rPr>
          <w:rFonts w:ascii="TH SarabunIT๙" w:hAnsi="TH SarabunIT๙" w:cs="TH SarabunIT๙"/>
          <w:cs/>
        </w:rPr>
        <w:t>ยบายและแผน</w:t>
      </w:r>
      <w:r w:rsidRPr="001929B5">
        <w:rPr>
          <w:rFonts w:ascii="TH SarabunIT๙" w:hAnsi="TH SarabunIT๙" w:cs="TH SarabunIT๙"/>
          <w:cs/>
        </w:rPr>
        <w:t xml:space="preserve"> สำนักงานปลัดองค์การบริหารส่วนตำบลบัวใหญ่ ได้ดำเนินการรวบรวมโครงการ และแผนงานท</w:t>
      </w:r>
      <w:r w:rsidR="004F2FF4">
        <w:rPr>
          <w:rFonts w:ascii="TH SarabunIT๙" w:hAnsi="TH SarabunIT๙" w:cs="TH SarabunIT๙"/>
          <w:cs/>
        </w:rPr>
        <w:t>ี่จะดำเนินการภายในปีงบประมาณ ๒๕</w:t>
      </w:r>
      <w:r w:rsidR="004F2FF4">
        <w:rPr>
          <w:rFonts w:ascii="TH SarabunIT๙" w:hAnsi="TH SarabunIT๙" w:cs="TH SarabunIT๙"/>
        </w:rPr>
        <w:t xml:space="preserve">60 </w:t>
      </w:r>
      <w:r w:rsidRPr="001929B5">
        <w:rPr>
          <w:rFonts w:ascii="TH SarabunIT๙" w:hAnsi="TH SarabunIT๙" w:cs="TH SarabunIT๙"/>
          <w:cs/>
        </w:rPr>
        <w:t>ขององค์การบริหารส่วนตำบลบัวใหญ่ โดยแสดงแผนงาน โครงการ รายละเอียดของโครงการ งบประมาณ ที่จะดำเนินการ</w:t>
      </w:r>
      <w:r w:rsidR="001929B5">
        <w:rPr>
          <w:rFonts w:ascii="TH SarabunIT๙" w:hAnsi="TH SarabunIT๙" w:cs="TH SarabunIT๙" w:hint="cs"/>
          <w:cs/>
        </w:rPr>
        <w:t xml:space="preserve"> เสนอคณะกรรมการสนับสนุนการจัดทำแผนพัฒนาท้องถิ่นและคณะกรรมการสนับสนุนการจัดทำแผนพัฒนาท้องถิ่นได้ประชุม และเสนอโครงการเพื่อให้คณะกรรมการพัฒนาท้องถิ่นพิจารณา โครงการ</w:t>
      </w:r>
      <w:r w:rsidR="00427DD1">
        <w:rPr>
          <w:rFonts w:ascii="TH SarabunIT๙" w:hAnsi="TH SarabunIT๙" w:cs="TH SarabunIT๙" w:hint="cs"/>
          <w:cs/>
        </w:rPr>
        <w:t>ต่าง ๆ เป็นที่เรียบร้อย</w:t>
      </w:r>
      <w:r w:rsidR="001929B5">
        <w:rPr>
          <w:rFonts w:ascii="TH SarabunIT๙" w:hAnsi="TH SarabunIT๙" w:cs="TH SarabunIT๙" w:hint="cs"/>
          <w:cs/>
        </w:rPr>
        <w:t>แล้ว</w:t>
      </w:r>
      <w:r w:rsidR="00427DD1">
        <w:rPr>
          <w:rFonts w:ascii="TH SarabunIT๙" w:hAnsi="TH SarabunIT๙" w:cs="TH SarabunIT๙" w:hint="cs"/>
          <w:cs/>
        </w:rPr>
        <w:t xml:space="preserve"> </w:t>
      </w:r>
      <w:r w:rsidR="001929B5">
        <w:rPr>
          <w:rFonts w:ascii="TH SarabunIT๙" w:hAnsi="TH SarabunIT๙" w:cs="TH SarabunIT๙" w:hint="cs"/>
          <w:cs/>
        </w:rPr>
        <w:t>นั้น</w:t>
      </w:r>
    </w:p>
    <w:p w:rsidR="002418F9" w:rsidRPr="001929B5" w:rsidRDefault="002418F9" w:rsidP="004011F6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1929B5">
        <w:rPr>
          <w:rFonts w:ascii="TH SarabunIT๙" w:hAnsi="TH SarabunIT๙" w:cs="TH SarabunIT๙"/>
          <w:b/>
          <w:bCs/>
          <w:u w:val="single"/>
          <w:cs/>
        </w:rPr>
        <w:t>ข้อกฎหมาย</w:t>
      </w:r>
    </w:p>
    <w:p w:rsidR="002418F9" w:rsidRPr="001929B5" w:rsidRDefault="002418F9" w:rsidP="004011F6">
      <w:pPr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</w:rPr>
        <w:tab/>
      </w:r>
      <w:r w:rsidRPr="001929B5">
        <w:rPr>
          <w:rFonts w:ascii="TH SarabunIT๙" w:hAnsi="TH SarabunIT๙" w:cs="TH SarabunIT๙"/>
        </w:rPr>
        <w:tab/>
      </w:r>
      <w:r w:rsidRPr="001929B5">
        <w:rPr>
          <w:rFonts w:ascii="TH SarabunIT๙" w:hAnsi="TH SarabunIT๙" w:cs="TH SarabunIT๙"/>
          <w:cs/>
        </w:rPr>
        <w:t>ระเบียบกระทรวงมหาด</w:t>
      </w:r>
      <w:r w:rsidR="00B92F78" w:rsidRPr="001929B5">
        <w:rPr>
          <w:rFonts w:ascii="TH SarabunIT๙" w:hAnsi="TH SarabunIT๙" w:cs="TH SarabunIT๙"/>
          <w:cs/>
        </w:rPr>
        <w:t>ไทยว่าด้วยการจัดทำแผนพัฒนาขององค์กรปกครองส่วนท้องถิ่น พ.ศ.</w:t>
      </w:r>
      <w:r w:rsidR="00D806CC" w:rsidRPr="001929B5">
        <w:rPr>
          <w:rFonts w:ascii="TH SarabunIT๙" w:hAnsi="TH SarabunIT๙" w:cs="TH SarabunIT๙"/>
          <w:cs/>
        </w:rPr>
        <w:t xml:space="preserve">๒๕๔๘ </w:t>
      </w:r>
      <w:r w:rsidR="00427DD1">
        <w:rPr>
          <w:rFonts w:ascii="TH SarabunIT๙" w:hAnsi="TH SarabunIT๙" w:cs="TH SarabunIT๙" w:hint="cs"/>
          <w:cs/>
        </w:rPr>
        <w:t xml:space="preserve">และแก้ไขเพิ่มเติม(ฉบับที่ </w:t>
      </w:r>
      <w:r w:rsidR="00427DD1">
        <w:rPr>
          <w:rFonts w:ascii="TH SarabunIT๙" w:hAnsi="TH SarabunIT๙" w:cs="TH SarabunIT๙"/>
        </w:rPr>
        <w:t xml:space="preserve">2) </w:t>
      </w:r>
      <w:r w:rsidR="00427DD1">
        <w:rPr>
          <w:rFonts w:ascii="TH SarabunIT๙" w:hAnsi="TH SarabunIT๙" w:cs="TH SarabunIT๙" w:hint="cs"/>
          <w:cs/>
        </w:rPr>
        <w:t>พ.ศ.</w:t>
      </w:r>
      <w:r w:rsidR="00427DD1">
        <w:rPr>
          <w:rFonts w:ascii="TH SarabunIT๙" w:hAnsi="TH SarabunIT๙" w:cs="TH SarabunIT๙"/>
        </w:rPr>
        <w:t xml:space="preserve">2559 </w:t>
      </w:r>
      <w:r w:rsidR="00427DD1">
        <w:rPr>
          <w:rFonts w:ascii="TH SarabunIT๙" w:hAnsi="TH SarabunIT๙" w:cs="TH SarabunIT๙"/>
          <w:cs/>
        </w:rPr>
        <w:t xml:space="preserve">หมวด ๕ </w:t>
      </w:r>
      <w:r w:rsidR="00D806CC" w:rsidRPr="001929B5">
        <w:rPr>
          <w:rFonts w:ascii="TH SarabunIT๙" w:hAnsi="TH SarabunIT๙" w:cs="TH SarabunIT๙"/>
          <w:cs/>
        </w:rPr>
        <w:t>ข้อ ๒๖ การจัดทำแผนการดำเนินงานให้ดำเนินการตามระเบียบนี้ โดยมีขั้นตอนการดำเนินการดังนี้</w:t>
      </w:r>
    </w:p>
    <w:p w:rsidR="00D806CC" w:rsidRDefault="00D806CC" w:rsidP="004011F6">
      <w:pPr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(๑)</w:t>
      </w:r>
      <w:r w:rsidR="00427DD1">
        <w:rPr>
          <w:rFonts w:ascii="TH SarabunIT๙" w:hAnsi="TH SarabunIT๙" w:cs="TH SarabunIT๙" w:hint="cs"/>
          <w:cs/>
        </w:rPr>
        <w:t xml:space="preserve"> </w:t>
      </w:r>
      <w:r w:rsidRPr="001929B5">
        <w:rPr>
          <w:rFonts w:ascii="TH SarabunIT๙" w:hAnsi="TH SarabunIT๙" w:cs="TH SarabunIT๙"/>
          <w:cs/>
        </w:rPr>
        <w:t>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หน่วยราชการส่วนกลาง ส่วนภูมิภาค รัฐวิสาหกิจ และหน่วยงานอื่น</w:t>
      </w:r>
      <w:r w:rsidR="00427DD1">
        <w:rPr>
          <w:rFonts w:ascii="TH SarabunIT๙" w:hAnsi="TH SarabunIT๙" w:cs="TH SarabunIT๙" w:hint="cs"/>
          <w:cs/>
        </w:rPr>
        <w:t xml:space="preserve"> </w:t>
      </w:r>
      <w:r w:rsidRPr="001929B5">
        <w:rPr>
          <w:rFonts w:ascii="TH SarabunIT๙" w:hAnsi="TH SarabunIT๙" w:cs="TH SarabunIT๙"/>
          <w:cs/>
        </w:rPr>
        <w:t>ๆ ที่ดำเนินการในพื้นที่ขององค์กรปกครองส่วนท้องถิ่น แล้วจัดทำร่างแผนการดำเนินงาน เสนอต่อคณะกรรมการพัฒนาท้องถิ่น</w:t>
      </w:r>
    </w:p>
    <w:p w:rsidR="00427DD1" w:rsidRPr="001929B5" w:rsidRDefault="00427DD1" w:rsidP="004011F6">
      <w:pPr>
        <w:ind w:firstLine="1440"/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/</w:t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</w:rPr>
        <w:t xml:space="preserve">2) </w:t>
      </w:r>
      <w:r>
        <w:rPr>
          <w:rFonts w:ascii="TH SarabunIT๙" w:hAnsi="TH SarabunIT๙" w:cs="TH SarabunIT๙" w:hint="cs"/>
          <w:cs/>
        </w:rPr>
        <w:t>คณะกรรมการพัฒนา...</w:t>
      </w:r>
    </w:p>
    <w:p w:rsidR="00427DD1" w:rsidRDefault="00D806CC" w:rsidP="004011F6">
      <w:pPr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ab/>
      </w:r>
    </w:p>
    <w:p w:rsidR="004011F6" w:rsidRDefault="004011F6" w:rsidP="004011F6">
      <w:pPr>
        <w:ind w:firstLine="1440"/>
        <w:jc w:val="thaiDistribute"/>
        <w:rPr>
          <w:rFonts w:ascii="TH SarabunIT๙" w:hAnsi="TH SarabunIT๙" w:cs="TH SarabunIT๙"/>
        </w:rPr>
      </w:pPr>
    </w:p>
    <w:p w:rsidR="00427DD1" w:rsidRDefault="00427DD1" w:rsidP="004011F6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-2-</w:t>
      </w:r>
    </w:p>
    <w:p w:rsidR="00427DD1" w:rsidRDefault="00427DD1" w:rsidP="004011F6">
      <w:pPr>
        <w:ind w:firstLine="1440"/>
        <w:jc w:val="center"/>
        <w:rPr>
          <w:rFonts w:ascii="TH SarabunIT๙" w:hAnsi="TH SarabunIT๙" w:cs="TH SarabunIT๙"/>
        </w:rPr>
      </w:pPr>
    </w:p>
    <w:p w:rsidR="00976D8C" w:rsidRPr="001929B5" w:rsidRDefault="00D806CC" w:rsidP="004011F6">
      <w:pPr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(๒)</w:t>
      </w:r>
      <w:r w:rsidR="00427DD1">
        <w:rPr>
          <w:rFonts w:ascii="TH SarabunIT๙" w:hAnsi="TH SarabunIT๙" w:cs="TH SarabunIT๙" w:hint="cs"/>
          <w:cs/>
        </w:rPr>
        <w:t xml:space="preserve"> </w:t>
      </w:r>
      <w:r w:rsidRPr="001929B5">
        <w:rPr>
          <w:rFonts w:ascii="TH SarabunIT๙" w:hAnsi="TH SarabunIT๙" w:cs="TH SarabunIT๙"/>
          <w:cs/>
        </w:rPr>
        <w:t>คณะกรรมการพัฒนาท้องถิ่นพิจารณาร่างแผนการดำเนินงาน แล้วเสนอต่อผู้บริหารท้องถิ่นประกาศเป็นแผนการดำเนินงาน ทั้งนี้ให้ปิดประกาศแผนดำเนินงานภายในสิบห้าวันนับแต่วันที่ประกาศ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4011F6" w:rsidRDefault="004011F6" w:rsidP="004011F6">
      <w:pPr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พ.ศ.๒๕๔๘ </w:t>
      </w:r>
      <w:r>
        <w:rPr>
          <w:rFonts w:ascii="TH SarabunIT๙" w:hAnsi="TH SarabunIT๙" w:cs="TH SarabunIT๙" w:hint="cs"/>
          <w:cs/>
        </w:rPr>
        <w:t xml:space="preserve">และแก้ไขเพิ่มเติม(ฉบับที่ </w:t>
      </w:r>
      <w:r>
        <w:rPr>
          <w:rFonts w:ascii="TH SarabunIT๙" w:hAnsi="TH SarabunIT๙" w:cs="TH SarabunIT๙"/>
        </w:rPr>
        <w:t xml:space="preserve">2) </w:t>
      </w:r>
      <w:r>
        <w:rPr>
          <w:rFonts w:ascii="TH SarabunIT๙" w:hAnsi="TH SarabunIT๙" w:cs="TH SarabunIT๙" w:hint="cs"/>
          <w:cs/>
        </w:rPr>
        <w:t>พ.ศ.</w:t>
      </w:r>
      <w:r>
        <w:rPr>
          <w:rFonts w:ascii="TH SarabunIT๙" w:hAnsi="TH SarabunIT๙" w:cs="TH SarabunIT๙"/>
        </w:rPr>
        <w:t xml:space="preserve">2559 </w:t>
      </w:r>
      <w:r w:rsidRPr="00C82C74">
        <w:rPr>
          <w:rFonts w:ascii="TH SarabunIT๙" w:hAnsi="TH SarabunIT๙" w:cs="TH SarabunIT๙" w:hint="cs"/>
          <w:cs/>
        </w:rPr>
        <w:t>ข้อ 1</w:t>
      </w:r>
      <w:r w:rsidRPr="00C82C74">
        <w:rPr>
          <w:rFonts w:ascii="TH SarabunIT๙" w:hAnsi="TH SarabunIT๙" w:cs="TH SarabunIT๙"/>
        </w:rPr>
        <w:t>2</w:t>
      </w:r>
      <w:r w:rsidRPr="00C82C74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ให้ยกเลิกความในข้อ </w:t>
      </w:r>
      <w:r>
        <w:rPr>
          <w:rFonts w:ascii="TH SarabunIT๙" w:hAnsi="TH SarabunIT๙" w:cs="TH SarabunIT๙"/>
        </w:rPr>
        <w:t xml:space="preserve">27 </w:t>
      </w:r>
      <w:r>
        <w:rPr>
          <w:rFonts w:ascii="TH SarabunIT๙" w:hAnsi="TH SarabunIT๙" w:cs="TH SarabunIT๙" w:hint="cs"/>
          <w:cs/>
        </w:rPr>
        <w:t>ของระเบียบกระทรวงมหาดไทยว่าด้วยการจัดทำแผนพัฒนาขององค์กรปกครองส่วนท้องถิ่น พ.ศ.</w:t>
      </w:r>
      <w:r>
        <w:rPr>
          <w:rFonts w:ascii="TH SarabunIT๙" w:hAnsi="TH SarabunIT๙" w:cs="TH SarabunIT๙"/>
        </w:rPr>
        <w:t xml:space="preserve">2548 </w:t>
      </w:r>
      <w:r>
        <w:rPr>
          <w:rFonts w:ascii="TH SarabunIT๙" w:hAnsi="TH SarabunIT๙" w:cs="TH SarabunIT๙" w:hint="cs"/>
          <w:cs/>
        </w:rPr>
        <w:t xml:space="preserve">และให้ใช้ความต่อไปนี้แทน “ข้อ </w:t>
      </w:r>
      <w:r>
        <w:rPr>
          <w:rFonts w:ascii="TH SarabunIT๙" w:hAnsi="TH SarabunIT๙" w:cs="TH SarabunIT๙"/>
        </w:rPr>
        <w:t xml:space="preserve">27 </w:t>
      </w:r>
      <w:r>
        <w:rPr>
          <w:rFonts w:ascii="TH SarabunIT๙" w:hAnsi="TH SarabunIT๙" w:cs="TH SarabunIT๙" w:hint="cs"/>
          <w:cs/>
        </w:rPr>
        <w:t>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>
        <w:rPr>
          <w:rFonts w:ascii="TH SarabunIT๙" w:hAnsi="TH SarabunIT๙" w:cs="TH SarabunIT๙"/>
        </w:rPr>
        <w:t xml:space="preserve"> </w:t>
      </w:r>
    </w:p>
    <w:p w:rsidR="00D634CA" w:rsidRPr="001929B5" w:rsidRDefault="004011F6" w:rsidP="00D634CA">
      <w:pPr>
        <w:ind w:firstLine="144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การขยายเวลาการจัดทำและการแก้ไขแผนการดำเนินงานเป็นอำนาจของผู้บริหารท้องถิ่น”</w:t>
      </w:r>
    </w:p>
    <w:p w:rsidR="00D806CC" w:rsidRPr="001929B5" w:rsidRDefault="00D806CC" w:rsidP="00D634CA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1929B5">
        <w:rPr>
          <w:rFonts w:ascii="TH SarabunIT๙" w:hAnsi="TH SarabunIT๙" w:cs="TH SarabunIT๙"/>
          <w:b/>
          <w:bCs/>
          <w:u w:val="single"/>
          <w:cs/>
        </w:rPr>
        <w:t>ข้อ</w:t>
      </w:r>
      <w:r w:rsidR="00D634CA">
        <w:rPr>
          <w:rFonts w:ascii="TH SarabunIT๙" w:hAnsi="TH SarabunIT๙" w:cs="TH SarabunIT๙" w:hint="cs"/>
          <w:b/>
          <w:bCs/>
          <w:u w:val="single"/>
          <w:cs/>
        </w:rPr>
        <w:t>เสนอเพื่อพิจารณา</w:t>
      </w:r>
    </w:p>
    <w:p w:rsidR="00D806CC" w:rsidRDefault="002A13DD" w:rsidP="00D634CA">
      <w:pPr>
        <w:spacing w:before="120"/>
        <w:ind w:firstLine="1440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 xml:space="preserve">เพื่อให้การดำเนินงานขององค์การบริหารส่วนตำบลบัวใหญ่ เป็นไปด้วยความเรียบร้อย </w:t>
      </w:r>
      <w:r w:rsidR="00A408A7" w:rsidRPr="001929B5">
        <w:rPr>
          <w:rFonts w:ascii="TH SarabunIT๙" w:hAnsi="TH SarabunIT๙" w:cs="TH SarabunIT๙"/>
          <w:cs/>
        </w:rPr>
        <w:t>งานนโยบายและแผน</w:t>
      </w:r>
      <w:r w:rsidRPr="001929B5">
        <w:rPr>
          <w:rFonts w:ascii="TH SarabunIT๙" w:hAnsi="TH SarabunIT๙" w:cs="TH SarabunIT๙"/>
          <w:cs/>
        </w:rPr>
        <w:t xml:space="preserve"> สำนักงานปลัดองค์การบริหารส่วนตำบลบัวใหญ่  จึงเรียนมาเพื่อโปรดพิจารณาอนุมัติ</w:t>
      </w:r>
      <w:r w:rsidR="000F4F6D" w:rsidRPr="001929B5">
        <w:rPr>
          <w:rFonts w:ascii="TH SarabunIT๙" w:hAnsi="TH SarabunIT๙" w:cs="TH SarabunIT๙"/>
          <w:cs/>
        </w:rPr>
        <w:t>แผนดำเนินงานประจำปีงบประมาณ ๒๕</w:t>
      </w:r>
      <w:r w:rsidR="00D634CA">
        <w:rPr>
          <w:rFonts w:ascii="TH SarabunIT๙" w:hAnsi="TH SarabunIT๙" w:cs="TH SarabunIT๙"/>
        </w:rPr>
        <w:t>60</w:t>
      </w:r>
      <w:r w:rsidRPr="001929B5">
        <w:rPr>
          <w:rFonts w:ascii="TH SarabunIT๙" w:hAnsi="TH SarabunIT๙" w:cs="TH SarabunIT๙"/>
          <w:cs/>
        </w:rPr>
        <w:t xml:space="preserve"> หากเห็นชอบตามเสนอโปรดลงนามตามเอกสารที่แนบมาพร้อมนี้</w:t>
      </w:r>
    </w:p>
    <w:p w:rsidR="00C233EA" w:rsidRPr="00C059F9" w:rsidRDefault="00C233EA" w:rsidP="00C233EA">
      <w:pPr>
        <w:ind w:firstLine="144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2418F9" w:rsidRPr="001929B5" w:rsidRDefault="002418F9" w:rsidP="00C233EA">
      <w:pPr>
        <w:ind w:hanging="806"/>
        <w:jc w:val="thaiDistribute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</w:rPr>
        <w:tab/>
      </w:r>
      <w:r w:rsidRPr="001929B5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D634CA">
        <w:rPr>
          <w:rFonts w:ascii="TH SarabunIT๙" w:hAnsi="TH SarabunIT๙" w:cs="TH SarabunIT๙" w:hint="cs"/>
          <w:cs/>
        </w:rPr>
        <w:t xml:space="preserve">      </w:t>
      </w:r>
      <w:r w:rsidRPr="001929B5">
        <w:rPr>
          <w:rFonts w:ascii="TH SarabunIT๙" w:hAnsi="TH SarabunIT๙" w:cs="TH SarabunIT๙"/>
          <w:cs/>
        </w:rPr>
        <w:t>ลงชื่อ</w:t>
      </w:r>
    </w:p>
    <w:p w:rsidR="002418F9" w:rsidRPr="001929B5" w:rsidRDefault="002418F9" w:rsidP="00D634CA">
      <w:pPr>
        <w:ind w:left="3600"/>
        <w:jc w:val="center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(</w:t>
      </w:r>
      <w:r w:rsidR="00D634CA">
        <w:rPr>
          <w:rFonts w:ascii="TH SarabunIT๙" w:hAnsi="TH SarabunIT๙" w:cs="TH SarabunIT๙" w:hint="cs"/>
          <w:cs/>
        </w:rPr>
        <w:t>นางสุชาดา  หมื่นคำ</w:t>
      </w:r>
      <w:r w:rsidRPr="001929B5">
        <w:rPr>
          <w:rFonts w:ascii="TH SarabunIT๙" w:hAnsi="TH SarabunIT๙" w:cs="TH SarabunIT๙"/>
          <w:cs/>
        </w:rPr>
        <w:t>)</w:t>
      </w:r>
    </w:p>
    <w:p w:rsidR="002418F9" w:rsidRPr="001929B5" w:rsidRDefault="00D634CA" w:rsidP="00D634CA">
      <w:pPr>
        <w:ind w:left="360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นัก</w:t>
      </w:r>
      <w:r w:rsidR="002418F9" w:rsidRPr="001929B5">
        <w:rPr>
          <w:rFonts w:ascii="TH SarabunIT๙" w:hAnsi="TH SarabunIT๙" w:cs="TH SarabunIT๙"/>
          <w:cs/>
        </w:rPr>
        <w:t>วิเคราะห์นโยบายและแผน</w:t>
      </w:r>
      <w:r>
        <w:rPr>
          <w:rFonts w:ascii="TH SarabunIT๙" w:hAnsi="TH SarabunIT๙" w:cs="TH SarabunIT๙" w:hint="cs"/>
          <w:cs/>
        </w:rPr>
        <w:t>ปฏิบัติการ</w:t>
      </w:r>
    </w:p>
    <w:p w:rsidR="002418F9" w:rsidRPr="001929B5" w:rsidRDefault="002418F9" w:rsidP="00C233EA">
      <w:pPr>
        <w:spacing w:before="240"/>
        <w:ind w:right="-698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ความเห็น</w:t>
      </w:r>
      <w:r w:rsidR="00C233EA">
        <w:rPr>
          <w:rFonts w:ascii="TH SarabunIT๙" w:hAnsi="TH SarabunIT๙" w:cs="TH SarabunIT๙"/>
        </w:rPr>
        <w:t>………………………………………………………</w:t>
      </w:r>
      <w:r w:rsidR="00C233EA">
        <w:rPr>
          <w:rFonts w:ascii="TH SarabunIT๙" w:hAnsi="TH SarabunIT๙" w:cs="TH SarabunIT๙" w:hint="cs"/>
          <w:cs/>
        </w:rPr>
        <w:tab/>
        <w:t>ความเห็น......................................................................</w:t>
      </w:r>
    </w:p>
    <w:p w:rsidR="002418F9" w:rsidRPr="001929B5" w:rsidRDefault="002418F9" w:rsidP="002418F9">
      <w:pPr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.............................................................................</w:t>
      </w:r>
      <w:r w:rsidR="00C233EA">
        <w:rPr>
          <w:rFonts w:ascii="TH SarabunIT๙" w:hAnsi="TH SarabunIT๙" w:cs="TH SarabunIT๙" w:hint="cs"/>
          <w:cs/>
        </w:rPr>
        <w:tab/>
      </w:r>
      <w:r w:rsidRPr="001929B5">
        <w:rPr>
          <w:rFonts w:ascii="TH SarabunIT๙" w:hAnsi="TH SarabunIT๙" w:cs="TH SarabunIT๙"/>
          <w:cs/>
        </w:rPr>
        <w:t>..............................................</w:t>
      </w:r>
      <w:r w:rsidR="00C233EA">
        <w:rPr>
          <w:rFonts w:ascii="TH SarabunIT๙" w:hAnsi="TH SarabunIT๙" w:cs="TH SarabunIT๙" w:hint="cs"/>
          <w:cs/>
        </w:rPr>
        <w:t>........</w:t>
      </w:r>
      <w:r w:rsidRPr="001929B5">
        <w:rPr>
          <w:rFonts w:ascii="TH SarabunIT๙" w:hAnsi="TH SarabunIT๙" w:cs="TH SarabunIT๙"/>
          <w:cs/>
        </w:rPr>
        <w:t>................................</w:t>
      </w:r>
    </w:p>
    <w:p w:rsidR="00C233EA" w:rsidRPr="00C233EA" w:rsidRDefault="00C233EA" w:rsidP="002418F9">
      <w:pPr>
        <w:ind w:firstLine="720"/>
        <w:jc w:val="both"/>
        <w:rPr>
          <w:rFonts w:ascii="TH SarabunIT๙" w:hAnsi="TH SarabunIT๙" w:cs="TH SarabunIT๙"/>
          <w:sz w:val="20"/>
          <w:szCs w:val="20"/>
        </w:rPr>
      </w:pPr>
    </w:p>
    <w:p w:rsidR="00C233EA" w:rsidRDefault="00C233EA" w:rsidP="002418F9">
      <w:pPr>
        <w:ind w:firstLine="720"/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จ่าเอก</w:t>
      </w:r>
    </w:p>
    <w:p w:rsidR="002418F9" w:rsidRPr="00C233EA" w:rsidRDefault="002418F9" w:rsidP="00C233EA">
      <w:pPr>
        <w:ind w:firstLine="720"/>
        <w:jc w:val="both"/>
        <w:rPr>
          <w:rFonts w:ascii="TH SarabunIT๙" w:hAnsi="TH SarabunIT๙" w:cs="TH SarabunIT๙"/>
          <w:cs/>
        </w:rPr>
      </w:pPr>
      <w:r w:rsidRPr="001929B5">
        <w:rPr>
          <w:rFonts w:ascii="TH SarabunIT๙" w:hAnsi="TH SarabunIT๙" w:cs="TH SarabunIT๙"/>
          <w:cs/>
        </w:rPr>
        <w:t>(</w:t>
      </w:r>
      <w:r w:rsidR="00C233EA">
        <w:rPr>
          <w:rFonts w:ascii="TH SarabunIT๙" w:hAnsi="TH SarabunIT๙" w:cs="TH SarabunIT๙" w:hint="cs"/>
          <w:cs/>
        </w:rPr>
        <w:t>นาย</w:t>
      </w:r>
      <w:proofErr w:type="spellStart"/>
      <w:r w:rsidR="00C233EA">
        <w:rPr>
          <w:rFonts w:ascii="TH SarabunIT๙" w:hAnsi="TH SarabunIT๙" w:cs="TH SarabunIT๙" w:hint="cs"/>
          <w:cs/>
        </w:rPr>
        <w:t>ปิ</w:t>
      </w:r>
      <w:proofErr w:type="spellEnd"/>
      <w:r w:rsidR="00C233EA">
        <w:rPr>
          <w:rFonts w:ascii="TH SarabunIT๙" w:hAnsi="TH SarabunIT๙" w:cs="TH SarabunIT๙" w:hint="cs"/>
          <w:cs/>
        </w:rPr>
        <w:t>ยะ</w:t>
      </w:r>
      <w:proofErr w:type="spellStart"/>
      <w:r w:rsidR="00C233EA">
        <w:rPr>
          <w:rFonts w:ascii="TH SarabunIT๙" w:hAnsi="TH SarabunIT๙" w:cs="TH SarabunIT๙" w:hint="cs"/>
          <w:cs/>
        </w:rPr>
        <w:t>พงษ์</w:t>
      </w:r>
      <w:proofErr w:type="spellEnd"/>
      <w:r w:rsidR="00C233EA">
        <w:rPr>
          <w:rFonts w:ascii="TH SarabunIT๙" w:hAnsi="TH SarabunIT๙" w:cs="TH SarabunIT๙" w:hint="cs"/>
          <w:cs/>
        </w:rPr>
        <w:t xml:space="preserve">  แยงคำ</w:t>
      </w:r>
      <w:r w:rsidRPr="001929B5">
        <w:rPr>
          <w:rFonts w:ascii="TH SarabunIT๙" w:hAnsi="TH SarabunIT๙" w:cs="TH SarabunIT๙"/>
          <w:cs/>
        </w:rPr>
        <w:t>)</w:t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</w:r>
      <w:r w:rsidR="00C233EA">
        <w:rPr>
          <w:rFonts w:ascii="TH SarabunIT๙" w:hAnsi="TH SarabunIT๙" w:cs="TH SarabunIT๙"/>
        </w:rPr>
        <w:tab/>
        <w:t xml:space="preserve">         </w:t>
      </w:r>
      <w:r w:rsidR="00C233EA">
        <w:rPr>
          <w:rFonts w:ascii="TH SarabunIT๙" w:hAnsi="TH SarabunIT๙" w:cs="TH SarabunIT๙" w:hint="cs"/>
          <w:cs/>
        </w:rPr>
        <w:t>(</w:t>
      </w:r>
      <w:proofErr w:type="spellStart"/>
      <w:r w:rsidR="00C233EA">
        <w:rPr>
          <w:rFonts w:ascii="TH SarabunIT๙" w:hAnsi="TH SarabunIT๙" w:cs="TH SarabunIT๙" w:hint="cs"/>
          <w:cs/>
        </w:rPr>
        <w:t>ฐน</w:t>
      </w:r>
      <w:proofErr w:type="spellEnd"/>
      <w:r w:rsidR="00C233EA">
        <w:rPr>
          <w:rFonts w:ascii="TH SarabunIT๙" w:hAnsi="TH SarabunIT๙" w:cs="TH SarabunIT๙" w:hint="cs"/>
          <w:cs/>
        </w:rPr>
        <w:t>โรจน์  ทาสีดานิธิโรจน์)</w:t>
      </w:r>
    </w:p>
    <w:p w:rsidR="00A509CB" w:rsidRPr="001929B5" w:rsidRDefault="00C233EA" w:rsidP="00C233EA">
      <w:pPr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หัวหน้าสำนักปลัด</w:t>
      </w:r>
      <w:r>
        <w:rPr>
          <w:rFonts w:ascii="TH SarabunIT๙" w:hAnsi="TH SarabunIT๙" w:cs="TH SarabunIT๙"/>
          <w:cs/>
        </w:rPr>
        <w:t>องค์การบริหารส่วนตำบล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รองปลัดองค์การบริหารส่วนตำบลบัวใหญ่</w:t>
      </w:r>
    </w:p>
    <w:p w:rsidR="00C233EA" w:rsidRPr="001929B5" w:rsidRDefault="00C233EA" w:rsidP="00C233EA">
      <w:pPr>
        <w:spacing w:before="240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ความเห็น</w:t>
      </w: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…………………………………………………………………………………………………………………………….</w:t>
      </w:r>
    </w:p>
    <w:p w:rsidR="00C233EA" w:rsidRPr="001929B5" w:rsidRDefault="00C233EA" w:rsidP="00C233EA">
      <w:pPr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</w:t>
      </w:r>
    </w:p>
    <w:p w:rsidR="002418F9" w:rsidRPr="001929B5" w:rsidRDefault="002418F9" w:rsidP="002418F9">
      <w:pPr>
        <w:rPr>
          <w:rFonts w:ascii="TH SarabunIT๙" w:hAnsi="TH SarabunIT๙" w:cs="TH SarabunIT๙"/>
        </w:rPr>
      </w:pPr>
    </w:p>
    <w:p w:rsidR="002418F9" w:rsidRPr="001929B5" w:rsidRDefault="002418F9" w:rsidP="00C059F9">
      <w:pPr>
        <w:ind w:left="720" w:firstLine="720"/>
        <w:jc w:val="both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(นายมงคล  ค่อมสิงห์)</w:t>
      </w:r>
    </w:p>
    <w:p w:rsidR="002418F9" w:rsidRPr="001929B5" w:rsidRDefault="00C059F9" w:rsidP="006C6D4E">
      <w:pPr>
        <w:ind w:firstLine="720"/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2418F9" w:rsidRPr="001929B5">
        <w:rPr>
          <w:rFonts w:ascii="TH SarabunIT๙" w:hAnsi="TH SarabunIT๙" w:cs="TH SarabunIT๙"/>
          <w:cs/>
        </w:rPr>
        <w:t>ปลัดองค์การบริหารส่วนตำบลบัวใหญ่</w:t>
      </w:r>
      <w:r w:rsidR="002418F9" w:rsidRPr="001929B5">
        <w:rPr>
          <w:rFonts w:ascii="TH SarabunIT๙" w:hAnsi="TH SarabunIT๙" w:cs="TH SarabunIT๙"/>
          <w:cs/>
        </w:rPr>
        <w:tab/>
      </w:r>
    </w:p>
    <w:p w:rsidR="00C059F9" w:rsidRPr="001929B5" w:rsidRDefault="00C059F9" w:rsidP="00C059F9">
      <w:pPr>
        <w:spacing w:before="2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คำสั่ง</w:t>
      </w:r>
      <w:r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…………………………………………………………………………………………………………………………………………….…...</w:t>
      </w:r>
    </w:p>
    <w:p w:rsidR="00A95617" w:rsidRDefault="00A95617" w:rsidP="00C059F9">
      <w:pPr>
        <w:ind w:left="1440" w:firstLine="720"/>
        <w:jc w:val="center"/>
        <w:rPr>
          <w:rFonts w:ascii="TH SarabunIT๙" w:hAnsi="TH SarabunIT๙" w:cs="TH SarabunIT๙"/>
        </w:rPr>
      </w:pPr>
    </w:p>
    <w:p w:rsidR="002418F9" w:rsidRPr="001929B5" w:rsidRDefault="002418F9" w:rsidP="00C059F9">
      <w:pPr>
        <w:ind w:left="1440" w:firstLine="720"/>
        <w:jc w:val="center"/>
        <w:rPr>
          <w:rFonts w:ascii="TH SarabunIT๙" w:hAnsi="TH SarabunIT๙" w:cs="TH SarabunIT๙"/>
          <w:cs/>
        </w:rPr>
      </w:pPr>
      <w:r w:rsidRPr="001929B5">
        <w:rPr>
          <w:rFonts w:ascii="TH SarabunIT๙" w:hAnsi="TH SarabunIT๙" w:cs="TH SarabunIT๙"/>
        </w:rPr>
        <w:sym w:font="Wingdings" w:char="F071"/>
      </w:r>
      <w:r w:rsidRPr="001929B5">
        <w:rPr>
          <w:rFonts w:ascii="TH SarabunIT๙" w:hAnsi="TH SarabunIT๙" w:cs="TH SarabunIT๙"/>
          <w:cs/>
        </w:rPr>
        <w:t xml:space="preserve">  อนุมัติ</w:t>
      </w:r>
      <w:r w:rsidRPr="001929B5">
        <w:rPr>
          <w:rFonts w:ascii="TH SarabunIT๙" w:hAnsi="TH SarabunIT๙" w:cs="TH SarabunIT๙"/>
        </w:rPr>
        <w:t xml:space="preserve">       </w:t>
      </w:r>
      <w:r w:rsidRPr="001929B5">
        <w:rPr>
          <w:rFonts w:ascii="TH SarabunIT๙" w:hAnsi="TH SarabunIT๙" w:cs="TH SarabunIT๙"/>
        </w:rPr>
        <w:sym w:font="Wingdings" w:char="F071"/>
      </w:r>
      <w:r w:rsidRPr="001929B5">
        <w:rPr>
          <w:rFonts w:ascii="TH SarabunIT๙" w:hAnsi="TH SarabunIT๙" w:cs="TH SarabunIT๙"/>
        </w:rPr>
        <w:t xml:space="preserve">  </w:t>
      </w:r>
      <w:r w:rsidRPr="001929B5">
        <w:rPr>
          <w:rFonts w:ascii="TH SarabunIT๙" w:hAnsi="TH SarabunIT๙" w:cs="TH SarabunIT๙"/>
          <w:cs/>
        </w:rPr>
        <w:t>ไม่อนุมัติ</w:t>
      </w:r>
      <w:r w:rsidR="00C059F9">
        <w:rPr>
          <w:rFonts w:ascii="TH SarabunIT๙" w:hAnsi="TH SarabunIT๙" w:cs="TH SarabunIT๙" w:hint="cs"/>
          <w:cs/>
        </w:rPr>
        <w:t xml:space="preserve"> เพราะ.................................................</w:t>
      </w:r>
      <w:r w:rsidR="00C059F9">
        <w:rPr>
          <w:rFonts w:ascii="TH SarabunIT๙" w:hAnsi="TH SarabunIT๙" w:cs="TH SarabunIT๙"/>
        </w:rPr>
        <w:t>............</w:t>
      </w:r>
      <w:r w:rsidR="00C059F9">
        <w:rPr>
          <w:rFonts w:ascii="TH SarabunIT๙" w:hAnsi="TH SarabunIT๙" w:cs="TH SarabunIT๙" w:hint="cs"/>
          <w:cs/>
        </w:rPr>
        <w:t>.......</w:t>
      </w:r>
    </w:p>
    <w:p w:rsidR="002418F9" w:rsidRPr="001929B5" w:rsidRDefault="002418F9" w:rsidP="00C059F9">
      <w:pPr>
        <w:jc w:val="center"/>
        <w:rPr>
          <w:rFonts w:ascii="TH SarabunIT๙" w:hAnsi="TH SarabunIT๙" w:cs="TH SarabunIT๙"/>
        </w:rPr>
      </w:pPr>
    </w:p>
    <w:p w:rsidR="003173AD" w:rsidRDefault="002418F9" w:rsidP="00C059F9">
      <w:pPr>
        <w:ind w:left="2160" w:firstLine="720"/>
        <w:rPr>
          <w:rFonts w:ascii="TH SarabunIT๙" w:hAnsi="TH SarabunIT๙" w:cs="TH SarabunIT๙"/>
        </w:rPr>
      </w:pPr>
      <w:r w:rsidRPr="001929B5">
        <w:rPr>
          <w:rFonts w:ascii="TH SarabunIT๙" w:hAnsi="TH SarabunIT๙" w:cs="TH SarabunIT๙"/>
          <w:cs/>
        </w:rPr>
        <w:t>ลงชื่อ</w:t>
      </w:r>
    </w:p>
    <w:p w:rsidR="003173AD" w:rsidRPr="008D2ADD" w:rsidRDefault="003173AD" w:rsidP="00C059F9">
      <w:pPr>
        <w:jc w:val="center"/>
        <w:rPr>
          <w:rFonts w:ascii="TH SarabunIT๙" w:hAnsi="TH SarabunIT๙" w:cs="TH SarabunIT๙"/>
        </w:rPr>
      </w:pPr>
      <w:r w:rsidRPr="008D2ADD">
        <w:rPr>
          <w:rFonts w:ascii="TH SarabunIT๙" w:hAnsi="TH SarabunIT๙" w:cs="TH SarabunIT๙"/>
          <w:cs/>
        </w:rPr>
        <w:t>(</w:t>
      </w:r>
      <w:r w:rsidR="00C059F9">
        <w:rPr>
          <w:rFonts w:ascii="TH SarabunIT๙" w:hAnsi="TH SarabunIT๙" w:cs="TH SarabunIT๙" w:hint="cs"/>
          <w:cs/>
        </w:rPr>
        <w:t>นายมงคล  ค่อมสิงห์</w:t>
      </w:r>
      <w:r w:rsidRPr="008D2ADD">
        <w:rPr>
          <w:rFonts w:ascii="TH SarabunIT๙" w:hAnsi="TH SarabunIT๙" w:cs="TH SarabunIT๙"/>
          <w:cs/>
        </w:rPr>
        <w:t>)</w:t>
      </w:r>
    </w:p>
    <w:p w:rsidR="003173AD" w:rsidRPr="008D2ADD" w:rsidRDefault="00C059F9" w:rsidP="00C059F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ปลัด</w:t>
      </w:r>
      <w:r w:rsidR="003173AD" w:rsidRPr="008D2ADD">
        <w:rPr>
          <w:rFonts w:ascii="TH SarabunIT๙" w:hAnsi="TH SarabunIT๙" w:cs="TH SarabunIT๙" w:hint="cs"/>
          <w:cs/>
        </w:rPr>
        <w:t xml:space="preserve">องค์การบริหารส่วนตำบลบัวใหญ่ </w:t>
      </w:r>
      <w:r>
        <w:rPr>
          <w:rFonts w:ascii="TH SarabunIT๙" w:hAnsi="TH SarabunIT๙" w:cs="TH SarabunIT๙" w:hint="cs"/>
          <w:cs/>
        </w:rPr>
        <w:t>ปฏิบัติหน้าที่</w:t>
      </w:r>
    </w:p>
    <w:p w:rsidR="005E116B" w:rsidRDefault="003173AD" w:rsidP="00A95617">
      <w:pPr>
        <w:jc w:val="center"/>
      </w:pPr>
      <w:r w:rsidRPr="008D2ADD">
        <w:rPr>
          <w:rFonts w:ascii="TH SarabunIT๙" w:hAnsi="TH SarabunIT๙" w:cs="TH SarabunIT๙"/>
          <w:cs/>
        </w:rPr>
        <w:t>นายกองค์การบริหารส่วนตำบลบัวใหญ่</w:t>
      </w:r>
    </w:p>
    <w:sectPr w:rsidR="005E116B" w:rsidSect="00C059F9">
      <w:pgSz w:w="11906" w:h="16838" w:code="9"/>
      <w:pgMar w:top="426" w:right="1274" w:bottom="540" w:left="1610" w:header="720" w:footer="720" w:gutter="0"/>
      <w:paperSrc w:first="4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C280C"/>
    <w:multiLevelType w:val="hybridMultilevel"/>
    <w:tmpl w:val="A6AED6DC"/>
    <w:lvl w:ilvl="0" w:tplc="D91EF34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941B06"/>
    <w:multiLevelType w:val="hybridMultilevel"/>
    <w:tmpl w:val="65E680A8"/>
    <w:lvl w:ilvl="0" w:tplc="B5E21A1E">
      <w:start w:val="1"/>
      <w:numFmt w:val="decimal"/>
      <w:lvlText w:val="%1.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58FA3C7A"/>
    <w:multiLevelType w:val="multilevel"/>
    <w:tmpl w:val="ECD2F8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5DF30D4C"/>
    <w:multiLevelType w:val="hybridMultilevel"/>
    <w:tmpl w:val="E4485DC0"/>
    <w:lvl w:ilvl="0" w:tplc="F2F2ECEA">
      <w:start w:val="1"/>
      <w:numFmt w:val="bullet"/>
      <w:lvlText w:val="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">
    <w:nsid w:val="6B0C077A"/>
    <w:multiLevelType w:val="hybridMultilevel"/>
    <w:tmpl w:val="D4A42B66"/>
    <w:lvl w:ilvl="0" w:tplc="60A61D5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BD400C5"/>
    <w:multiLevelType w:val="multilevel"/>
    <w:tmpl w:val="8214BF0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755F0608"/>
    <w:multiLevelType w:val="hybridMultilevel"/>
    <w:tmpl w:val="FDFA27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397A1C"/>
    <w:multiLevelType w:val="multilevel"/>
    <w:tmpl w:val="E74853B6"/>
    <w:lvl w:ilvl="0">
      <w:start w:val="2"/>
      <w:numFmt w:val="decimal"/>
      <w:lvlText w:val="%1.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7A277A37"/>
    <w:multiLevelType w:val="multilevel"/>
    <w:tmpl w:val="D2E2D90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440"/>
        </w:tabs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20"/>
        </w:tabs>
        <w:ind w:left="13920" w:hanging="1440"/>
      </w:pPr>
      <w:rPr>
        <w:rFonts w:hint="default"/>
      </w:rPr>
    </w:lvl>
  </w:abstractNum>
  <w:abstractNum w:abstractNumId="9">
    <w:nsid w:val="7ED625D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418F9"/>
    <w:rsid w:val="000E237F"/>
    <w:rsid w:val="000F4F6D"/>
    <w:rsid w:val="00185D97"/>
    <w:rsid w:val="001929B5"/>
    <w:rsid w:val="001B184B"/>
    <w:rsid w:val="001D1EED"/>
    <w:rsid w:val="002418F9"/>
    <w:rsid w:val="002A13DD"/>
    <w:rsid w:val="002B1C30"/>
    <w:rsid w:val="003173AD"/>
    <w:rsid w:val="003D0BA4"/>
    <w:rsid w:val="004011F6"/>
    <w:rsid w:val="00427DD1"/>
    <w:rsid w:val="004D18D1"/>
    <w:rsid w:val="004F2FF4"/>
    <w:rsid w:val="0055015C"/>
    <w:rsid w:val="005E116B"/>
    <w:rsid w:val="005F6233"/>
    <w:rsid w:val="006C6D4E"/>
    <w:rsid w:val="00733796"/>
    <w:rsid w:val="008862FF"/>
    <w:rsid w:val="00924A1B"/>
    <w:rsid w:val="00976D8C"/>
    <w:rsid w:val="009F5BEA"/>
    <w:rsid w:val="00A408A7"/>
    <w:rsid w:val="00A509CB"/>
    <w:rsid w:val="00A65C7F"/>
    <w:rsid w:val="00A72DCC"/>
    <w:rsid w:val="00A84E3C"/>
    <w:rsid w:val="00A93252"/>
    <w:rsid w:val="00A95617"/>
    <w:rsid w:val="00B3046E"/>
    <w:rsid w:val="00B92F78"/>
    <w:rsid w:val="00BD069B"/>
    <w:rsid w:val="00C059F9"/>
    <w:rsid w:val="00C0644B"/>
    <w:rsid w:val="00C13684"/>
    <w:rsid w:val="00C233EA"/>
    <w:rsid w:val="00C50B16"/>
    <w:rsid w:val="00C97DF7"/>
    <w:rsid w:val="00D634CA"/>
    <w:rsid w:val="00D806CC"/>
    <w:rsid w:val="00E56ACC"/>
    <w:rsid w:val="00EE1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F9"/>
    <w:pPr>
      <w:spacing w:after="0" w:line="240" w:lineRule="auto"/>
    </w:pPr>
    <w:rPr>
      <w:rFonts w:ascii="Cordia New" w:eastAsia="Cordia New" w:hAnsi="Cordia New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418F9"/>
    <w:pPr>
      <w:keepNext/>
      <w:outlineLvl w:val="0"/>
    </w:pPr>
    <w:rPr>
      <w:rFonts w:cs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418F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418F9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2418F9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Title"/>
    <w:basedOn w:val="a"/>
    <w:link w:val="a4"/>
    <w:qFormat/>
    <w:rsid w:val="002418F9"/>
    <w:pPr>
      <w:jc w:val="center"/>
    </w:pPr>
    <w:rPr>
      <w:rFonts w:cs="Cordia New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2418F9"/>
    <w:rPr>
      <w:rFonts w:ascii="Cordia New" w:eastAsia="Cordia New" w:hAnsi="Cordia New" w:cs="Cordia New"/>
      <w:b/>
      <w:bCs/>
      <w:sz w:val="40"/>
      <w:szCs w:val="40"/>
    </w:rPr>
  </w:style>
  <w:style w:type="paragraph" w:styleId="a5">
    <w:name w:val="header"/>
    <w:basedOn w:val="a"/>
    <w:link w:val="a6"/>
    <w:rsid w:val="002418F9"/>
    <w:pPr>
      <w:tabs>
        <w:tab w:val="center" w:pos="4153"/>
        <w:tab w:val="right" w:pos="8306"/>
      </w:tabs>
    </w:pPr>
    <w:rPr>
      <w:rFonts w:cs="Cordia New"/>
      <w:szCs w:val="37"/>
    </w:rPr>
  </w:style>
  <w:style w:type="character" w:customStyle="1" w:styleId="a6">
    <w:name w:val="หัวกระดาษ อักขระ"/>
    <w:basedOn w:val="a0"/>
    <w:link w:val="a5"/>
    <w:rsid w:val="002418F9"/>
    <w:rPr>
      <w:rFonts w:ascii="Cordia New" w:eastAsia="Cordia New" w:hAnsi="Cordia New" w:cs="Cordia New"/>
      <w:sz w:val="32"/>
      <w:szCs w:val="37"/>
    </w:rPr>
  </w:style>
  <w:style w:type="character" w:styleId="a7">
    <w:name w:val="page number"/>
    <w:basedOn w:val="a0"/>
    <w:rsid w:val="002418F9"/>
  </w:style>
  <w:style w:type="paragraph" w:styleId="3">
    <w:name w:val="Body Text Indent 3"/>
    <w:basedOn w:val="a"/>
    <w:link w:val="30"/>
    <w:rsid w:val="002418F9"/>
    <w:pPr>
      <w:ind w:left="2127" w:hanging="2127"/>
    </w:pPr>
    <w:rPr>
      <w:rFonts w:cs="Angsana New"/>
    </w:rPr>
  </w:style>
  <w:style w:type="character" w:customStyle="1" w:styleId="30">
    <w:name w:val="การเยื้องเนื้อความ 3 อักขระ"/>
    <w:basedOn w:val="a0"/>
    <w:link w:val="3"/>
    <w:rsid w:val="002418F9"/>
    <w:rPr>
      <w:rFonts w:ascii="Cordia New" w:eastAsia="Cordia New" w:hAnsi="Cordia New" w:cs="Angsana New"/>
      <w:sz w:val="32"/>
      <w:szCs w:val="32"/>
    </w:rPr>
  </w:style>
  <w:style w:type="paragraph" w:styleId="a8">
    <w:name w:val="footer"/>
    <w:basedOn w:val="a"/>
    <w:link w:val="a9"/>
    <w:rsid w:val="002418F9"/>
    <w:pPr>
      <w:tabs>
        <w:tab w:val="center" w:pos="4153"/>
        <w:tab w:val="right" w:pos="8306"/>
      </w:tabs>
    </w:pPr>
    <w:rPr>
      <w:rFonts w:cs="Cordia New"/>
      <w:szCs w:val="37"/>
    </w:rPr>
  </w:style>
  <w:style w:type="character" w:customStyle="1" w:styleId="a9">
    <w:name w:val="ท้ายกระดาษ อักขระ"/>
    <w:basedOn w:val="a0"/>
    <w:link w:val="a8"/>
    <w:rsid w:val="002418F9"/>
    <w:rPr>
      <w:rFonts w:ascii="Cordia New" w:eastAsia="Cordia New" w:hAnsi="Cordia New" w:cs="Cordia New"/>
      <w:sz w:val="32"/>
      <w:szCs w:val="37"/>
    </w:rPr>
  </w:style>
  <w:style w:type="table" w:styleId="aa">
    <w:name w:val="Table Grid"/>
    <w:basedOn w:val="a1"/>
    <w:rsid w:val="002418F9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D806C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1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Windows7</cp:lastModifiedBy>
  <cp:revision>4</cp:revision>
  <cp:lastPrinted>2016-11-03T08:53:00Z</cp:lastPrinted>
  <dcterms:created xsi:type="dcterms:W3CDTF">2015-10-21T01:53:00Z</dcterms:created>
  <dcterms:modified xsi:type="dcterms:W3CDTF">2016-11-03T08:54:00Z</dcterms:modified>
</cp:coreProperties>
</file>