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67DE" w:rsidRPr="00EA38F6" w:rsidRDefault="007D67DE" w:rsidP="007D67DE">
      <w:pPr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:rsidR="007D67DE" w:rsidRPr="00EA38F6" w:rsidRDefault="00FA126D" w:rsidP="007D67DE">
      <w:pPr>
        <w:jc w:val="center"/>
        <w:rPr>
          <w:rFonts w:ascii="TH SarabunPSK" w:hAnsi="TH SarabunPSK" w:cs="TH SarabunPSK"/>
          <w:b/>
          <w:bCs/>
          <w:sz w:val="44"/>
          <w:szCs w:val="44"/>
        </w:rPr>
      </w:pPr>
      <w:r>
        <w:rPr>
          <w:rFonts w:ascii="TH SarabunPSK" w:hAnsi="TH SarabunPSK" w:cs="TH SarabunPSK"/>
          <w:b/>
          <w:bCs/>
          <w:noProof/>
          <w:sz w:val="44"/>
          <w:szCs w:val="4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153pt;margin-top:-45pt;width:90pt;height:103.3pt;z-index:1;visibility:visible;mso-wrap-edited:f">
            <v:imagedata r:id="rId4" o:title="" gain="86232f" blacklevel="7864f"/>
          </v:shape>
          <o:OLEObject Type="Embed" ProgID="Word.Picture.8" ShapeID="_x0000_s1026" DrawAspect="Content" ObjectID="_1539693128" r:id="rId5"/>
        </w:pict>
      </w:r>
    </w:p>
    <w:p w:rsidR="007D67DE" w:rsidRPr="00EA38F6" w:rsidRDefault="007D67DE" w:rsidP="007D67DE">
      <w:pPr>
        <w:rPr>
          <w:rFonts w:ascii="TH SarabunPSK" w:hAnsi="TH SarabunPSK" w:cs="TH SarabunPSK"/>
          <w:b/>
          <w:bCs/>
          <w:sz w:val="44"/>
          <w:szCs w:val="44"/>
        </w:rPr>
      </w:pPr>
    </w:p>
    <w:p w:rsidR="007D67DE" w:rsidRPr="00557284" w:rsidRDefault="007D67DE" w:rsidP="007D67DE">
      <w:pPr>
        <w:spacing w:before="240"/>
        <w:jc w:val="center"/>
        <w:rPr>
          <w:rFonts w:ascii="TH SarabunIT๙" w:hAnsi="TH SarabunIT๙" w:cs="TH SarabunIT๙"/>
          <w:b/>
          <w:bCs/>
          <w:sz w:val="36"/>
          <w:szCs w:val="36"/>
          <w:cs/>
        </w:rPr>
      </w:pPr>
      <w:r w:rsidRPr="00557284">
        <w:rPr>
          <w:rFonts w:ascii="TH SarabunIT๙" w:hAnsi="TH SarabunIT๙" w:cs="TH SarabunIT๙"/>
          <w:b/>
          <w:bCs/>
          <w:sz w:val="36"/>
          <w:szCs w:val="36"/>
          <w:cs/>
        </w:rPr>
        <w:t>ประกาศองค์การบริหารส่วนตำบลบัวใหญ่</w:t>
      </w:r>
    </w:p>
    <w:p w:rsidR="007D67DE" w:rsidRPr="00557284" w:rsidRDefault="00C15963" w:rsidP="007D67DE">
      <w:pPr>
        <w:jc w:val="center"/>
        <w:rPr>
          <w:rFonts w:ascii="TH SarabunIT๙" w:hAnsi="TH SarabunIT๙" w:cs="TH SarabunIT๙"/>
          <w:b/>
          <w:bCs/>
          <w:sz w:val="36"/>
          <w:szCs w:val="36"/>
          <w:cs/>
        </w:rPr>
      </w:pPr>
      <w:r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เรื่อง  </w:t>
      </w:r>
      <w:r w:rsidR="007D67DE" w:rsidRPr="00557284">
        <w:rPr>
          <w:rFonts w:ascii="TH SarabunIT๙" w:hAnsi="TH SarabunIT๙" w:cs="TH SarabunIT๙"/>
          <w:b/>
          <w:bCs/>
          <w:sz w:val="36"/>
          <w:szCs w:val="36"/>
          <w:cs/>
        </w:rPr>
        <w:t>การจัดทำแผนดำ</w:t>
      </w:r>
      <w:r w:rsidR="00BB502E" w:rsidRPr="00557284">
        <w:rPr>
          <w:rFonts w:ascii="TH SarabunIT๙" w:hAnsi="TH SarabunIT๙" w:cs="TH SarabunIT๙"/>
          <w:b/>
          <w:bCs/>
          <w:sz w:val="36"/>
          <w:szCs w:val="36"/>
          <w:cs/>
        </w:rPr>
        <w:t>เนินงาน ประจำปีงบประมาณ พ.ศ.</w:t>
      </w:r>
      <w:r w:rsidR="003A4F36" w:rsidRPr="00557284">
        <w:rPr>
          <w:rFonts w:ascii="TH SarabunIT๙" w:hAnsi="TH SarabunIT๙" w:cs="TH SarabunIT๙"/>
          <w:b/>
          <w:bCs/>
          <w:sz w:val="36"/>
          <w:szCs w:val="36"/>
          <w:cs/>
        </w:rPr>
        <w:t>๒๕</w:t>
      </w:r>
      <w:r w:rsidR="00435273">
        <w:rPr>
          <w:rFonts w:ascii="TH SarabunIT๙" w:hAnsi="TH SarabunIT๙" w:cs="TH SarabunIT๙"/>
          <w:b/>
          <w:bCs/>
          <w:sz w:val="36"/>
          <w:szCs w:val="36"/>
        </w:rPr>
        <w:t>60</w:t>
      </w:r>
    </w:p>
    <w:p w:rsidR="007D67DE" w:rsidRPr="00557284" w:rsidRDefault="007D67DE" w:rsidP="007D67DE">
      <w:pPr>
        <w:jc w:val="center"/>
        <w:rPr>
          <w:rFonts w:ascii="TH SarabunIT๙" w:hAnsi="TH SarabunIT๙" w:cs="TH SarabunIT๙"/>
          <w:sz w:val="36"/>
          <w:szCs w:val="36"/>
        </w:rPr>
      </w:pPr>
      <w:r w:rsidRPr="00557284">
        <w:rPr>
          <w:rFonts w:ascii="TH SarabunIT๙" w:hAnsi="TH SarabunIT๙" w:cs="TH SarabunIT๙"/>
          <w:sz w:val="36"/>
          <w:szCs w:val="36"/>
          <w:cs/>
        </w:rPr>
        <w:t>-----------------------------------</w:t>
      </w:r>
    </w:p>
    <w:p w:rsidR="007D67DE" w:rsidRPr="00800DCD" w:rsidRDefault="003A4F36" w:rsidP="008D2ADD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800DCD">
        <w:rPr>
          <w:rFonts w:ascii="TH SarabunIT๙" w:hAnsi="TH SarabunIT๙" w:cs="TH SarabunIT๙"/>
          <w:sz w:val="32"/>
          <w:szCs w:val="32"/>
          <w:cs/>
        </w:rPr>
        <w:t xml:space="preserve">อาศัยอำนาจตามระเบียบกระทรวงมหาดไทยว่าด้วยการจัดทำแผนพัฒนาขององค์กรปกครองส่วนท้องถิ่น พ.ศ.๒๕๔๘ </w:t>
      </w:r>
      <w:r w:rsidR="00800DCD" w:rsidRPr="00800DCD">
        <w:rPr>
          <w:rFonts w:ascii="TH SarabunIT๙" w:hAnsi="TH SarabunIT๙" w:cs="TH SarabunIT๙"/>
          <w:sz w:val="32"/>
          <w:szCs w:val="32"/>
          <w:cs/>
        </w:rPr>
        <w:t>(หมวด ๕ ข้อ ๒๖</w:t>
      </w:r>
      <w:r w:rsidR="00800DCD">
        <w:rPr>
          <w:rFonts w:ascii="TH SarabunIT๙" w:hAnsi="TH SarabunIT๙" w:cs="TH SarabunIT๙" w:hint="cs"/>
          <w:sz w:val="32"/>
          <w:szCs w:val="32"/>
          <w:cs/>
        </w:rPr>
        <w:t xml:space="preserve">) </w:t>
      </w:r>
      <w:r w:rsidR="00800DCD">
        <w:rPr>
          <w:rFonts w:ascii="TH SarabunIT๙" w:hAnsi="TH SarabunIT๙" w:cs="TH SarabunIT๙"/>
          <w:sz w:val="32"/>
          <w:szCs w:val="32"/>
          <w:cs/>
        </w:rPr>
        <w:t xml:space="preserve">และแก้ไขเพิ่มเติม(ฉบับที่ </w:t>
      </w:r>
      <w:r w:rsidR="00800DCD">
        <w:rPr>
          <w:rFonts w:ascii="TH SarabunIT๙" w:hAnsi="TH SarabunIT๙" w:cs="TH SarabunIT๙"/>
          <w:sz w:val="32"/>
          <w:szCs w:val="32"/>
        </w:rPr>
        <w:t>2)</w:t>
      </w:r>
      <w:r w:rsidR="00800DCD">
        <w:rPr>
          <w:rFonts w:ascii="TH SarabunIT๙" w:hAnsi="TH SarabunIT๙" w:cs="TH SarabunIT๙" w:hint="cs"/>
          <w:sz w:val="32"/>
          <w:szCs w:val="32"/>
          <w:cs/>
        </w:rPr>
        <w:t xml:space="preserve"> พ.ศ.</w:t>
      </w:r>
      <w:r w:rsidR="00800DCD">
        <w:rPr>
          <w:rFonts w:ascii="TH SarabunIT๙" w:hAnsi="TH SarabunIT๙" w:cs="TH SarabunIT๙"/>
          <w:sz w:val="32"/>
          <w:szCs w:val="32"/>
        </w:rPr>
        <w:t>2559</w:t>
      </w:r>
      <w:r w:rsidR="00454053">
        <w:rPr>
          <w:rFonts w:ascii="TH SarabunIT๙" w:hAnsi="TH SarabunIT๙" w:cs="TH SarabunIT๙"/>
          <w:sz w:val="32"/>
          <w:szCs w:val="32"/>
        </w:rPr>
        <w:t xml:space="preserve">      </w:t>
      </w:r>
      <w:r w:rsidR="00800DCD">
        <w:rPr>
          <w:rFonts w:ascii="TH SarabunIT๙" w:hAnsi="TH SarabunIT๙" w:cs="TH SarabunIT๙" w:hint="cs"/>
          <w:sz w:val="32"/>
          <w:szCs w:val="32"/>
          <w:cs/>
        </w:rPr>
        <w:t xml:space="preserve">(ข้อ </w:t>
      </w:r>
      <w:r w:rsidR="00800DCD">
        <w:rPr>
          <w:rFonts w:ascii="TH SarabunIT๙" w:hAnsi="TH SarabunIT๙" w:cs="TH SarabunIT๙"/>
          <w:sz w:val="32"/>
          <w:szCs w:val="32"/>
        </w:rPr>
        <w:t>12)</w:t>
      </w:r>
      <w:r w:rsidRPr="00800DCD">
        <w:rPr>
          <w:rFonts w:ascii="TH SarabunIT๙" w:hAnsi="TH SarabunIT๙" w:cs="TH SarabunIT๙"/>
          <w:sz w:val="32"/>
          <w:szCs w:val="32"/>
          <w:cs/>
        </w:rPr>
        <w:t xml:space="preserve"> ได้กำหนดให้องค์กรปกครองส่วนท้องถิ่นจัดทำแผนดำเนินงานโดยมีจุดมุ่งหมาย เพื่อแสดงถึงรายละเอียดแผนงาน โครงก</w:t>
      </w:r>
      <w:r w:rsidR="002A7E52" w:rsidRPr="00800DCD">
        <w:rPr>
          <w:rFonts w:ascii="TH SarabunIT๙" w:hAnsi="TH SarabunIT๙" w:cs="TH SarabunIT๙"/>
          <w:sz w:val="32"/>
          <w:szCs w:val="32"/>
          <w:cs/>
        </w:rPr>
        <w:t>ารพัฒนาและกิจกรรมที่</w:t>
      </w:r>
      <w:r w:rsidRPr="00800DCD">
        <w:rPr>
          <w:rFonts w:ascii="TH SarabunIT๙" w:hAnsi="TH SarabunIT๙" w:cs="TH SarabunIT๙"/>
          <w:sz w:val="32"/>
          <w:szCs w:val="32"/>
          <w:cs/>
        </w:rPr>
        <w:t>ดำเนินการจริงทั้งหมดที่ระบุแผนงาน / โครงการ/กิจกรรม ที่ดำเนินการในปีงบประมาณ นั้น</w:t>
      </w:r>
    </w:p>
    <w:p w:rsidR="003A4F36" w:rsidRPr="00800DCD" w:rsidRDefault="003A4F36" w:rsidP="00425315">
      <w:pPr>
        <w:spacing w:before="240"/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800DCD">
        <w:rPr>
          <w:rFonts w:ascii="TH SarabunIT๙" w:hAnsi="TH SarabunIT๙" w:cs="TH SarabunIT๙"/>
          <w:sz w:val="32"/>
          <w:szCs w:val="32"/>
          <w:cs/>
        </w:rPr>
        <w:t>ดังนั้น</w:t>
      </w:r>
      <w:r w:rsidR="00557284" w:rsidRPr="00800DC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800DCD">
        <w:rPr>
          <w:rFonts w:ascii="TH SarabunIT๙" w:hAnsi="TH SarabunIT๙" w:cs="TH SarabunIT๙"/>
          <w:sz w:val="32"/>
          <w:szCs w:val="32"/>
          <w:cs/>
        </w:rPr>
        <w:t>เพื่อให้เป็นไปตามระเบียบกระทรวงม</w:t>
      </w:r>
      <w:r w:rsidR="002A7E52" w:rsidRPr="00800DCD">
        <w:rPr>
          <w:rFonts w:ascii="TH SarabunIT๙" w:hAnsi="TH SarabunIT๙" w:cs="TH SarabunIT๙"/>
          <w:sz w:val="32"/>
          <w:szCs w:val="32"/>
          <w:cs/>
        </w:rPr>
        <w:t>หาดไทยว่าด้วยการจัดทำแผนพัฒนา</w:t>
      </w:r>
      <w:r w:rsidR="00B649D1" w:rsidRPr="00800DCD">
        <w:rPr>
          <w:rFonts w:ascii="TH SarabunIT๙" w:hAnsi="TH SarabunIT๙" w:cs="TH SarabunIT๙"/>
          <w:sz w:val="32"/>
          <w:szCs w:val="32"/>
          <w:cs/>
        </w:rPr>
        <w:t>ขององค์กรปกครองส่วนท้องถิ่น</w:t>
      </w:r>
      <w:r w:rsidR="002A7E52" w:rsidRPr="00800DCD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75721B">
        <w:rPr>
          <w:rFonts w:ascii="TH SarabunIT๙" w:hAnsi="TH SarabunIT๙" w:cs="TH SarabunIT๙" w:hint="cs"/>
          <w:sz w:val="32"/>
          <w:szCs w:val="32"/>
          <w:cs/>
        </w:rPr>
        <w:t>พ.ศ.</w:t>
      </w:r>
      <w:r w:rsidR="0075721B">
        <w:rPr>
          <w:rFonts w:ascii="TH SarabunIT๙" w:hAnsi="TH SarabunIT๙" w:cs="TH SarabunIT๙"/>
          <w:sz w:val="32"/>
          <w:szCs w:val="32"/>
        </w:rPr>
        <w:t xml:space="preserve">2548 </w:t>
      </w:r>
      <w:proofErr w:type="gramStart"/>
      <w:r w:rsidR="0075721B">
        <w:rPr>
          <w:rFonts w:ascii="TH SarabunIT๙" w:hAnsi="TH SarabunIT๙" w:cs="TH SarabunIT๙"/>
          <w:sz w:val="32"/>
          <w:szCs w:val="32"/>
          <w:cs/>
        </w:rPr>
        <w:t>และแก้ไขเพิ่มเติม(</w:t>
      </w:r>
      <w:proofErr w:type="gramEnd"/>
      <w:r w:rsidR="0075721B">
        <w:rPr>
          <w:rFonts w:ascii="TH SarabunIT๙" w:hAnsi="TH SarabunIT๙" w:cs="TH SarabunIT๙"/>
          <w:sz w:val="32"/>
          <w:szCs w:val="32"/>
          <w:cs/>
        </w:rPr>
        <w:t xml:space="preserve">ฉบับที่ </w:t>
      </w:r>
      <w:r w:rsidR="0075721B">
        <w:rPr>
          <w:rFonts w:ascii="TH SarabunIT๙" w:hAnsi="TH SarabunIT๙" w:cs="TH SarabunIT๙"/>
          <w:sz w:val="32"/>
          <w:szCs w:val="32"/>
        </w:rPr>
        <w:t>2)</w:t>
      </w:r>
      <w:r w:rsidR="0075721B">
        <w:rPr>
          <w:rFonts w:ascii="TH SarabunIT๙" w:hAnsi="TH SarabunIT๙" w:cs="TH SarabunIT๙" w:hint="cs"/>
          <w:sz w:val="32"/>
          <w:szCs w:val="32"/>
          <w:cs/>
        </w:rPr>
        <w:t xml:space="preserve"> พ.ศ.</w:t>
      </w:r>
      <w:r w:rsidR="0075721B">
        <w:rPr>
          <w:rFonts w:ascii="TH SarabunIT๙" w:hAnsi="TH SarabunIT๙" w:cs="TH SarabunIT๙"/>
          <w:sz w:val="32"/>
          <w:szCs w:val="32"/>
        </w:rPr>
        <w:t>2559</w:t>
      </w:r>
      <w:r w:rsidR="0075721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2A7E52" w:rsidRPr="00800DCD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องค์การบริหารส่วนตำบลบัวใหญ่ จึงได้จัดทำแผ</w:t>
      </w:r>
      <w:r w:rsidR="00425315" w:rsidRPr="00800DCD">
        <w:rPr>
          <w:rFonts w:ascii="TH SarabunIT๙" w:hAnsi="TH SarabunIT๙" w:cs="TH SarabunIT๙"/>
          <w:sz w:val="32"/>
          <w:szCs w:val="32"/>
          <w:cs/>
        </w:rPr>
        <w:t>นดำเนินงาน ประจำปีงบประมาณ</w:t>
      </w:r>
      <w:r w:rsidR="00557284" w:rsidRPr="00800DC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425315" w:rsidRPr="00800DCD">
        <w:rPr>
          <w:rFonts w:ascii="TH SarabunIT๙" w:hAnsi="TH SarabunIT๙" w:cs="TH SarabunIT๙"/>
          <w:sz w:val="32"/>
          <w:szCs w:val="32"/>
          <w:cs/>
        </w:rPr>
        <w:t>พ.ศ.</w:t>
      </w:r>
      <w:r w:rsidR="002A7E52" w:rsidRPr="00800DCD">
        <w:rPr>
          <w:rFonts w:ascii="TH SarabunIT๙" w:hAnsi="TH SarabunIT๙" w:cs="TH SarabunIT๙"/>
          <w:sz w:val="32"/>
          <w:szCs w:val="32"/>
          <w:cs/>
        </w:rPr>
        <w:t>๒๕</w:t>
      </w:r>
      <w:r w:rsidR="00435273" w:rsidRPr="00800DCD">
        <w:rPr>
          <w:rFonts w:ascii="TH SarabunIT๙" w:hAnsi="TH SarabunIT๙" w:cs="TH SarabunIT๙"/>
          <w:sz w:val="32"/>
          <w:szCs w:val="32"/>
        </w:rPr>
        <w:t>60</w:t>
      </w:r>
      <w:r w:rsidR="00557284" w:rsidRPr="00800DC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2A7E52" w:rsidRPr="00800DCD">
        <w:rPr>
          <w:rFonts w:ascii="TH SarabunIT๙" w:hAnsi="TH SarabunIT๙" w:cs="TH SarabunIT๙"/>
          <w:sz w:val="32"/>
          <w:szCs w:val="32"/>
          <w:cs/>
        </w:rPr>
        <w:t>เสร็จเรียบร้อยแล้ว</w:t>
      </w:r>
    </w:p>
    <w:p w:rsidR="007D67DE" w:rsidRPr="00557284" w:rsidRDefault="007D67DE" w:rsidP="007D67DE">
      <w:pPr>
        <w:spacing w:before="240"/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557284">
        <w:rPr>
          <w:rFonts w:ascii="TH SarabunIT๙" w:hAnsi="TH SarabunIT๙" w:cs="TH SarabunIT๙"/>
          <w:sz w:val="32"/>
          <w:szCs w:val="32"/>
          <w:cs/>
        </w:rPr>
        <w:t>จึงประกาศให้ทราบโดยทั่วกัน</w:t>
      </w:r>
    </w:p>
    <w:p w:rsidR="007D67DE" w:rsidRPr="00557284" w:rsidRDefault="00BB502E" w:rsidP="007D67DE">
      <w:pPr>
        <w:spacing w:before="240"/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557284">
        <w:rPr>
          <w:rFonts w:ascii="TH SarabunIT๙" w:hAnsi="TH SarabunIT๙" w:cs="TH SarabunIT๙"/>
          <w:sz w:val="32"/>
          <w:szCs w:val="32"/>
          <w:cs/>
        </w:rPr>
        <w:tab/>
        <w:t xml:space="preserve">ประกาศ  ณ  วันที่ </w:t>
      </w:r>
      <w:r w:rsidR="007D67DE" w:rsidRPr="00557284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516070">
        <w:rPr>
          <w:rFonts w:ascii="TH SarabunIT๙" w:hAnsi="TH SarabunIT๙" w:cs="TH SarabunIT๙"/>
          <w:sz w:val="32"/>
          <w:szCs w:val="32"/>
        </w:rPr>
        <w:t xml:space="preserve">     </w:t>
      </w:r>
      <w:r w:rsidR="007D67DE" w:rsidRPr="00557284">
        <w:rPr>
          <w:rFonts w:ascii="TH SarabunIT๙" w:hAnsi="TH SarabunIT๙" w:cs="TH SarabunIT๙"/>
          <w:sz w:val="32"/>
          <w:szCs w:val="32"/>
          <w:cs/>
        </w:rPr>
        <w:t xml:space="preserve">  </w:t>
      </w:r>
      <w:proofErr w:type="gramStart"/>
      <w:r w:rsidR="007D67DE" w:rsidRPr="00557284">
        <w:rPr>
          <w:rFonts w:ascii="TH SarabunIT๙" w:hAnsi="TH SarabunIT๙" w:cs="TH SarabunIT๙"/>
          <w:sz w:val="32"/>
          <w:szCs w:val="32"/>
          <w:cs/>
        </w:rPr>
        <w:t>เดือน</w:t>
      </w:r>
      <w:proofErr w:type="gramEnd"/>
      <w:r w:rsidR="007D67DE" w:rsidRPr="00557284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435273">
        <w:rPr>
          <w:rFonts w:ascii="TH SarabunIT๙" w:hAnsi="TH SarabunIT๙" w:cs="TH SarabunIT๙" w:hint="cs"/>
          <w:sz w:val="32"/>
          <w:szCs w:val="32"/>
          <w:cs/>
        </w:rPr>
        <w:t xml:space="preserve"> พฤศจิกายน</w:t>
      </w:r>
      <w:r w:rsidR="007D67DE" w:rsidRPr="00557284">
        <w:rPr>
          <w:rFonts w:ascii="TH SarabunIT๙" w:hAnsi="TH SarabunIT๙" w:cs="TH SarabunIT๙"/>
          <w:sz w:val="32"/>
          <w:szCs w:val="32"/>
          <w:cs/>
        </w:rPr>
        <w:t xml:space="preserve">  พ.ศ. </w:t>
      </w:r>
      <w:r w:rsidR="002A7E52" w:rsidRPr="00557284">
        <w:rPr>
          <w:rFonts w:ascii="TH SarabunIT๙" w:hAnsi="TH SarabunIT๙" w:cs="TH SarabunIT๙"/>
          <w:sz w:val="32"/>
          <w:szCs w:val="32"/>
          <w:cs/>
        </w:rPr>
        <w:t>๒๕๕</w:t>
      </w:r>
      <w:r w:rsidR="00435273">
        <w:rPr>
          <w:rFonts w:ascii="TH SarabunIT๙" w:hAnsi="TH SarabunIT๙" w:cs="TH SarabunIT๙"/>
          <w:sz w:val="32"/>
          <w:szCs w:val="32"/>
        </w:rPr>
        <w:t>9</w:t>
      </w:r>
    </w:p>
    <w:p w:rsidR="007D67DE" w:rsidRPr="00557284" w:rsidRDefault="007D67DE" w:rsidP="007D67DE">
      <w:pPr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7D67DE" w:rsidRPr="008D2ADD" w:rsidRDefault="007D67DE" w:rsidP="007D67DE">
      <w:pPr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7D67DE" w:rsidRPr="00557284" w:rsidRDefault="007D67DE" w:rsidP="007D67DE">
      <w:pPr>
        <w:ind w:left="720" w:firstLine="720"/>
        <w:jc w:val="center"/>
        <w:rPr>
          <w:rFonts w:ascii="TH SarabunIT๙" w:hAnsi="TH SarabunIT๙" w:cs="TH SarabunIT๙"/>
          <w:sz w:val="32"/>
          <w:szCs w:val="32"/>
        </w:rPr>
      </w:pPr>
    </w:p>
    <w:p w:rsidR="00C15963" w:rsidRDefault="00C15963" w:rsidP="00B0491D">
      <w:pPr>
        <w:ind w:left="144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(นายมงคล  ค่อมสิงห์)</w:t>
      </w:r>
    </w:p>
    <w:p w:rsidR="00C15963" w:rsidRDefault="00C15963" w:rsidP="00B0491D">
      <w:pPr>
        <w:ind w:left="144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ปลัดองค์การบริหารส่วนตำบลบัวใหญ่ ปฏิบัติหน้าที่</w:t>
      </w:r>
    </w:p>
    <w:p w:rsidR="00C15963" w:rsidRDefault="00C15963" w:rsidP="00B0491D">
      <w:pPr>
        <w:ind w:left="1440"/>
        <w:jc w:val="center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นายกองค์การบริหารส่วนตำบลบัวใหญ่</w:t>
      </w:r>
    </w:p>
    <w:p w:rsidR="002A0699" w:rsidRPr="00425315" w:rsidRDefault="002A0699">
      <w:pPr>
        <w:rPr>
          <w:rFonts w:ascii="TH NiramitIT๙" w:hAnsi="TH NiramitIT๙" w:cs="TH NiramitIT๙"/>
        </w:rPr>
      </w:pPr>
    </w:p>
    <w:sectPr w:rsidR="002A0699" w:rsidRPr="00425315" w:rsidSect="00221A4A">
      <w:pgSz w:w="11906" w:h="16838"/>
      <w:pgMar w:top="1078" w:right="1800" w:bottom="5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NiramitIT๙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oNotTrackMoves/>
  <w:defaultTabStop w:val="720"/>
  <w:drawingGridHorizontalSpacing w:val="160"/>
  <w:drawingGridVerticalSpacing w:val="435"/>
  <w:displayHorizontalDrawingGridEvery w:val="2"/>
  <w:characterSpacingControl w:val="doNotCompress"/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D67DE"/>
    <w:rsid w:val="00174DD6"/>
    <w:rsid w:val="00221A4A"/>
    <w:rsid w:val="002863A4"/>
    <w:rsid w:val="002A0699"/>
    <w:rsid w:val="002A7E52"/>
    <w:rsid w:val="003A4F36"/>
    <w:rsid w:val="003E6FC3"/>
    <w:rsid w:val="00425315"/>
    <w:rsid w:val="00433348"/>
    <w:rsid w:val="00435273"/>
    <w:rsid w:val="0044295E"/>
    <w:rsid w:val="00454053"/>
    <w:rsid w:val="00516070"/>
    <w:rsid w:val="00557284"/>
    <w:rsid w:val="00741476"/>
    <w:rsid w:val="00743D9A"/>
    <w:rsid w:val="0075671C"/>
    <w:rsid w:val="0075721B"/>
    <w:rsid w:val="00787E33"/>
    <w:rsid w:val="007D67DE"/>
    <w:rsid w:val="007E6A15"/>
    <w:rsid w:val="00800DCD"/>
    <w:rsid w:val="00837833"/>
    <w:rsid w:val="008D2ADD"/>
    <w:rsid w:val="00A60284"/>
    <w:rsid w:val="00B0491D"/>
    <w:rsid w:val="00B649D1"/>
    <w:rsid w:val="00BB502E"/>
    <w:rsid w:val="00C131C9"/>
    <w:rsid w:val="00C15963"/>
    <w:rsid w:val="00C25F7D"/>
    <w:rsid w:val="00CE1402"/>
    <w:rsid w:val="00D4377D"/>
    <w:rsid w:val="00E03CB3"/>
    <w:rsid w:val="00E21CF6"/>
    <w:rsid w:val="00EA38F6"/>
    <w:rsid w:val="00F156C6"/>
    <w:rsid w:val="00F93594"/>
    <w:rsid w:val="00FA12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D67DE"/>
    <w:rPr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138</Words>
  <Characters>788</Characters>
  <Application>Microsoft Office Word</Application>
  <DocSecurity>0</DocSecurity>
  <Lines>6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DR</Company>
  <LinksUpToDate>false</LinksUpToDate>
  <CharactersWithSpaces>925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</dc:creator>
  <cp:lastModifiedBy>Windows7</cp:lastModifiedBy>
  <cp:revision>11</cp:revision>
  <cp:lastPrinted>2016-11-03T08:45:00Z</cp:lastPrinted>
  <dcterms:created xsi:type="dcterms:W3CDTF">2015-10-21T01:55:00Z</dcterms:created>
  <dcterms:modified xsi:type="dcterms:W3CDTF">2016-11-03T08:46:00Z</dcterms:modified>
</cp:coreProperties>
</file>